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0D0F7" w14:textId="77777777" w:rsidR="00A216AA" w:rsidRPr="007530B3" w:rsidRDefault="00A216AA" w:rsidP="00A216AA">
      <w:pPr>
        <w:pStyle w:val="Heading2"/>
      </w:pPr>
      <w:r w:rsidRPr="007530B3">
        <w:t>SECTION 085113 - ALUMINUM WINDOWS (Architectural)</w:t>
      </w:r>
    </w:p>
    <w:p w14:paraId="05B72D48" w14:textId="77777777" w:rsidR="00A216AA" w:rsidRDefault="00A216AA">
      <w:pPr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A1DA2C9" w14:textId="77777777" w:rsidR="001B2ED0" w:rsidRPr="007530B3" w:rsidRDefault="001B2ED0">
      <w:pPr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*TO FINISH </w:t>
      </w:r>
      <w:r w:rsidR="008C7F8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YOUR SPECIFICATION: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1. </w:t>
      </w:r>
      <w:r w:rsidR="008C7F8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Please r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ead</w:t>
      </w:r>
      <w:r w:rsidR="008C7F8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, react to,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then delete comments in</w:t>
      </w:r>
      <w:r w:rsidR="008C7F8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C7F8C" w:rsidRPr="007530B3">
        <w:rPr>
          <w:rFonts w:ascii="Times New Roman" w:hAnsi="Times New Roman"/>
          <w:b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red</w:t>
      </w:r>
      <w:r w:rsidR="008C7F8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or *stars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*. </w:t>
      </w:r>
      <w:r w:rsidRPr="007530B3">
        <w:rPr>
          <w:rFonts w:ascii="Times New Roman" w:hAnsi="Times New Roman"/>
          <w:i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2. </w:t>
      </w:r>
      <w:r w:rsidR="008C7F8C" w:rsidRPr="007530B3">
        <w:rPr>
          <w:rFonts w:ascii="Times New Roman" w:hAnsi="Times New Roman"/>
          <w:i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Please a</w:t>
      </w:r>
      <w:r w:rsidRPr="007530B3">
        <w:rPr>
          <w:rFonts w:ascii="Times New Roman" w:hAnsi="Times New Roman"/>
          <w:i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dd or delete options in </w:t>
      </w:r>
      <w:r w:rsidR="008C7F8C" w:rsidRPr="007530B3">
        <w:rPr>
          <w:rFonts w:ascii="Times New Roman" w:hAnsi="Times New Roman"/>
          <w:b/>
          <w:i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green</w:t>
      </w:r>
      <w:r w:rsidR="008C7F8C" w:rsidRPr="007530B3">
        <w:rPr>
          <w:rFonts w:ascii="Times New Roman" w:hAnsi="Times New Roman"/>
          <w:i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or </w:t>
      </w:r>
      <w:r w:rsidRPr="007530B3">
        <w:rPr>
          <w:rFonts w:ascii="Times New Roman" w:hAnsi="Times New Roman"/>
          <w:i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(parentheses).</w:t>
      </w:r>
      <w:r w:rsidRPr="007530B3">
        <w:rPr>
          <w:rFonts w:ascii="Times New Roman" w:hAnsi="Times New Roman"/>
          <w:i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3. </w:t>
      </w:r>
      <w:r w:rsidR="008C7F8C" w:rsidRPr="007530B3">
        <w:rPr>
          <w:rFonts w:ascii="Times New Roman" w:hAnsi="Times New Roman"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Please r</w:t>
      </w:r>
      <w:r w:rsidRPr="007530B3">
        <w:rPr>
          <w:rFonts w:ascii="Times New Roman" w:hAnsi="Times New Roman"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eplace preceding standards with options in</w:t>
      </w:r>
      <w:r w:rsidR="008C7F8C" w:rsidRPr="007530B3">
        <w:rPr>
          <w:rFonts w:ascii="Times New Roman" w:hAnsi="Times New Roman"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C7F8C" w:rsidRPr="007530B3">
        <w:rPr>
          <w:rFonts w:ascii="Times New Roman" w:hAnsi="Times New Roman"/>
          <w:b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blue</w:t>
      </w:r>
      <w:r w:rsidRPr="007530B3">
        <w:rPr>
          <w:rFonts w:ascii="Times New Roman" w:hAnsi="Times New Roman"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 [brackets] or delete options in</w:t>
      </w:r>
      <w:r w:rsidR="008C7F8C" w:rsidRPr="007530B3">
        <w:rPr>
          <w:rFonts w:ascii="Times New Roman" w:hAnsi="Times New Roman"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C7F8C" w:rsidRPr="007530B3">
        <w:rPr>
          <w:rFonts w:ascii="Times New Roman" w:hAnsi="Times New Roman"/>
          <w:b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blue</w:t>
      </w:r>
      <w:r w:rsidRPr="007530B3">
        <w:rPr>
          <w:rFonts w:ascii="Times New Roman" w:hAnsi="Times New Roman"/>
          <w:i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 [brackets].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4. </w:t>
      </w:r>
      <w:r w:rsidR="008C7F8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Finally, please r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evise paragraph numbers and/or letters, as necessary.*</w:t>
      </w:r>
    </w:p>
    <w:p w14:paraId="4DFAC17A" w14:textId="77777777" w:rsidR="000B304A" w:rsidRPr="007530B3" w:rsidRDefault="000B304A">
      <w:pPr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7DD3199" w14:textId="77777777" w:rsidR="000B304A" w:rsidRPr="007530B3" w:rsidRDefault="000B304A" w:rsidP="000B304A">
      <w:pPr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*BEFORE USING </w:t>
      </w:r>
      <w:r w:rsidR="00A03AF5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YOUR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FINISHED SPECIFICATION: Permit </w:t>
      </w:r>
      <w:r w:rsidR="00CA50D9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Peerless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to review your edits to confirm </w:t>
      </w:r>
      <w:r w:rsidR="00D30D26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your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selected options do not restrict </w:t>
      </w:r>
      <w:r w:rsidR="00CF32A7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your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desired operation or reduce</w:t>
      </w:r>
      <w:r w:rsidR="00D30D26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the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tested performance.*</w:t>
      </w:r>
    </w:p>
    <w:p w14:paraId="1CADCAB4" w14:textId="77777777" w:rsidR="001B2ED0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2461875" w14:textId="49EA50A9" w:rsidR="001B2ED0" w:rsidRPr="007627F6" w:rsidRDefault="007627F6" w:rsidP="007627F6">
      <w:pPr>
        <w:rPr>
          <w:rFonts w:ascii="Times New Roman" w:hAnsi="Times New Roman"/>
          <w:b/>
          <w:sz w:val="24"/>
          <w:u w:val="single"/>
          <w14:shadow w14:blurRad="0" w14:dist="0" w14:dir="0" w14:sx="0" w14:sy="0" w14:kx="0" w14:ky="0" w14:algn="none">
            <w14:srgbClr w14:val="000000"/>
          </w14:shadow>
        </w:rPr>
      </w:pPr>
      <w:r w:rsidRPr="007627F6">
        <w:rPr>
          <w:rFonts w:ascii="Times New Roman" w:hAnsi="Times New Roman"/>
          <w:b/>
          <w:sz w:val="24"/>
          <w:u w:val="single"/>
          <w14:shadow w14:blurRad="0" w14:dist="0" w14:dir="0" w14:sx="0" w14:sy="0" w14:kx="0" w14:ky="0" w14:algn="none">
            <w14:srgbClr w14:val="000000"/>
          </w14:shadow>
        </w:rPr>
        <w:t>PART 1 - GENERAL</w:t>
      </w:r>
    </w:p>
    <w:p w14:paraId="66251BC4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8A7112F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1.01  SECTION INCLUDES</w:t>
      </w:r>
    </w:p>
    <w:p w14:paraId="7C4B0FE3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6AD732B" w14:textId="77777777" w:rsidR="001B2ED0" w:rsidRPr="007530B3" w:rsidRDefault="001B2ED0">
      <w:pPr>
        <w:numPr>
          <w:ilvl w:val="0"/>
          <w:numId w:val="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Material: aluminum windows as on the drawings and specified in this section.  </w:t>
      </w:r>
    </w:p>
    <w:p w14:paraId="272834A1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C77CF91" w14:textId="77777777" w:rsidR="001B2ED0" w:rsidRPr="007530B3" w:rsidRDefault="001B2ED0">
      <w:pPr>
        <w:numPr>
          <w:ilvl w:val="0"/>
          <w:numId w:val="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Installation: labor, tools, and material needed to install aluminum windows. </w:t>
      </w:r>
    </w:p>
    <w:p w14:paraId="2B62C7AB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792A45F" w14:textId="77777777" w:rsidR="001B2ED0" w:rsidRPr="007530B3" w:rsidRDefault="001B2ED0">
      <w:pPr>
        <w:numPr>
          <w:ilvl w:val="0"/>
          <w:numId w:val="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Glass and glazing.</w:t>
      </w:r>
    </w:p>
    <w:p w14:paraId="1FB87B4C" w14:textId="77777777" w:rsidR="009541E2" w:rsidRPr="007530B3" w:rsidRDefault="009541E2" w:rsidP="009541E2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35EE196" w14:textId="63FE9759" w:rsidR="001B2ED0" w:rsidRPr="007530B3" w:rsidRDefault="00A216AA">
      <w:pPr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(1.02  PRODUCTS SUPPLIED</w:t>
      </w:r>
      <w:r w:rsidR="001B2ED0"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BUT NOT INSTALLED)</w:t>
      </w:r>
    </w:p>
    <w:p w14:paraId="6A00FC33" w14:textId="6B9E966D" w:rsidR="001B2ED0" w:rsidRPr="007530B3" w:rsidRDefault="001B2ED0">
      <w:pPr>
        <w:ind w:left="288"/>
        <w:rPr>
          <w:rFonts w:ascii="Times New Roman" w:hAnsi="Times New Roman"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*Enter description, e.g., extra </w:t>
      </w:r>
      <w:r w:rsidR="007B1888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insulating </w:t>
      </w:r>
      <w:r w:rsidR="00160ACB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glass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to be supplied and stored for the future*</w:t>
      </w:r>
    </w:p>
    <w:p w14:paraId="42D82005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8514471" w14:textId="7BDC3D33" w:rsidR="001B2ED0" w:rsidRPr="007530B3" w:rsidRDefault="001B2ED0">
      <w:pPr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(1.03  PROD</w:t>
      </w:r>
      <w:r w:rsidR="00A216AA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UCTS INSTALLED BUT NOT SUPPLIED</w:t>
      </w: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)</w:t>
      </w:r>
    </w:p>
    <w:p w14:paraId="60BBA114" w14:textId="77D6F34D" w:rsidR="001B2ED0" w:rsidRPr="007530B3" w:rsidRDefault="007B1888">
      <w:pPr>
        <w:ind w:left="288"/>
        <w:rPr>
          <w:rFonts w:ascii="Times New Roman" w:hAnsi="Times New Roman"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*Enter description, e.g., </w:t>
      </w:r>
      <w:r w:rsidR="00332D6F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custom </w:t>
      </w:r>
      <w:r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security glazing</w:t>
      </w:r>
      <w:r w:rsidR="001B2ED0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supplied by others to be installed in </w:t>
      </w:r>
      <w:r w:rsidR="00332D6F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the interior </w:t>
      </w:r>
      <w:r w:rsidR="000B2DD7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operable </w:t>
      </w:r>
      <w:r w:rsidR="00332D6F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glazed panel in the </w:t>
      </w:r>
      <w:r w:rsidR="001B2ED0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new window*</w:t>
      </w:r>
    </w:p>
    <w:p w14:paraId="191F6A30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53978D2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1.04  RELATED SECTIONS - Section </w:t>
      </w:r>
      <w:r w:rsidR="00BB181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079200 – Joint Sealants</w:t>
      </w:r>
    </w:p>
    <w:p w14:paraId="68DCF1C5" w14:textId="77777777" w:rsidR="001B2ED0" w:rsidRPr="007530B3" w:rsidRDefault="001B2ED0">
      <w:pPr>
        <w:ind w:firstLine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F33F877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1.05  REFERENCES</w:t>
      </w:r>
    </w:p>
    <w:p w14:paraId="07CFEEA3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F028B00" w14:textId="77777777" w:rsidR="001B2ED0" w:rsidRPr="007530B3" w:rsidRDefault="001B2ED0">
      <w:pPr>
        <w:numPr>
          <w:ilvl w:val="0"/>
          <w:numId w:val="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AAMA - American Architectural Manufacturers Association</w:t>
      </w:r>
      <w:r w:rsidR="004435A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- </w:t>
      </w:r>
      <w:r w:rsidR="004435A4" w:rsidRPr="007530B3">
        <w:rPr>
          <w:rFonts w:ascii="Times New Roman" w:hAnsi="Times New Roman"/>
          <w:i/>
          <w:sz w:val="24"/>
          <w14:shadow w14:blurRad="0" w14:dist="0" w14:dir="0" w14:sx="0" w14:sy="0" w14:kx="0" w14:ky="0" w14:algn="none">
            <w14:srgbClr w14:val="000000"/>
          </w14:shadow>
        </w:rPr>
        <w:t>www.aamanet.org</w:t>
      </w:r>
    </w:p>
    <w:p w14:paraId="2F9B6A26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456956C" w14:textId="1406F2B2" w:rsidR="001B2ED0" w:rsidRDefault="00C93044" w:rsidP="00A216AA">
      <w:pPr>
        <w:numPr>
          <w:ilvl w:val="0"/>
          <w:numId w:val="20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216A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AAMA</w:t>
      </w:r>
      <w:r w:rsidR="00A216AA" w:rsidRPr="00A216A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/WDMA/CSA 101/I.S.2/A440-08 “NAFS - North American Fenestration Standard/Specification for windows, doors, and skylights”</w:t>
      </w:r>
    </w:p>
    <w:p w14:paraId="6999523B" w14:textId="77777777" w:rsidR="00A216AA" w:rsidRPr="00A216AA" w:rsidRDefault="00A216AA" w:rsidP="00A216AA">
      <w:pPr>
        <w:ind w:left="576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7B7FBA49" w14:textId="214C2B78" w:rsidR="00B41FBB" w:rsidRDefault="00B41FBB" w:rsidP="00A50940">
      <w:pPr>
        <w:numPr>
          <w:ilvl w:val="0"/>
          <w:numId w:val="2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AAMA 501.8-12 “Standard Test Method for Determination of Resistance to Human Impact of Window Systems Intended for Use in Psychiatric Applications”</w:t>
      </w:r>
    </w:p>
    <w:p w14:paraId="6E1A7755" w14:textId="77777777" w:rsidR="00B41FBB" w:rsidRDefault="00B41FBB" w:rsidP="00B41FBB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8AF4EA3" w14:textId="78EF7BA0" w:rsidR="001B2ED0" w:rsidRPr="007530B3" w:rsidRDefault="001B2ED0" w:rsidP="00A50940">
      <w:pPr>
        <w:numPr>
          <w:ilvl w:val="0"/>
          <w:numId w:val="2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AAMA 502-</w:t>
      </w:r>
      <w:r w:rsidR="00A216A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12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"Voluntary Specification for Field Testing of </w:t>
      </w:r>
      <w:r w:rsidR="00AA1C8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Newly Installed Fenestration Products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"</w:t>
      </w:r>
    </w:p>
    <w:p w14:paraId="2868AD77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2D3776F" w14:textId="7A2D5C43" w:rsidR="001B2ED0" w:rsidRPr="007530B3" w:rsidRDefault="00A216AA" w:rsidP="00A50940">
      <w:pPr>
        <w:numPr>
          <w:ilvl w:val="0"/>
          <w:numId w:val="2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lastRenderedPageBreak/>
        <w:t>AAMA 611-12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"Voluntary Specification for Anodized Architectural Aluminum" </w:t>
      </w:r>
    </w:p>
    <w:p w14:paraId="1599C8ED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EF82F88" w14:textId="3D056BCE" w:rsidR="002E5F95" w:rsidRDefault="002E5F95" w:rsidP="00A50940">
      <w:pPr>
        <w:numPr>
          <w:ilvl w:val="0"/>
          <w:numId w:val="2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2E5F95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AAMA 701/702-11 "Voluntary Specification for Pile Weatherstripping and Replaceable Fenestration Weatherseals”</w:t>
      </w:r>
    </w:p>
    <w:p w14:paraId="39396862" w14:textId="77777777" w:rsidR="00A216AA" w:rsidRDefault="00A216AA" w:rsidP="00A471ED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0DB53E3" w14:textId="7FCE9538" w:rsidR="00E54D28" w:rsidRPr="00E54D28" w:rsidRDefault="00E54D28" w:rsidP="00A50940">
      <w:pPr>
        <w:numPr>
          <w:ilvl w:val="0"/>
          <w:numId w:val="2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E54D28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AAMA 904-09 “Voluntary Specification for Multi-bar Hinges in Window Applications”</w:t>
      </w:r>
    </w:p>
    <w:p w14:paraId="492DDEF1" w14:textId="77777777" w:rsidR="00E54D28" w:rsidRDefault="00E54D28" w:rsidP="00E54D28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68ADF7A" w14:textId="320F3F41" w:rsidR="009C569D" w:rsidRPr="007530B3" w:rsidRDefault="009C569D" w:rsidP="00A50940">
      <w:pPr>
        <w:numPr>
          <w:ilvl w:val="0"/>
          <w:numId w:val="2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AAMA 2605-</w:t>
      </w:r>
      <w:r w:rsidR="003C0DA6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13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“Voluntary Specification, Performance Requirements and Test Procedures for Superior Performing Organic Coatings on Aluminum Extrusions and Panels” </w:t>
      </w:r>
    </w:p>
    <w:p w14:paraId="28AC2071" w14:textId="77777777" w:rsidR="009C569D" w:rsidRPr="007530B3" w:rsidRDefault="009C569D" w:rsidP="009C569D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E654FB6" w14:textId="64C894D9" w:rsidR="001B2ED0" w:rsidRPr="007530B3" w:rsidRDefault="001B2ED0" w:rsidP="00A50940">
      <w:pPr>
        <w:numPr>
          <w:ilvl w:val="0"/>
          <w:numId w:val="2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AAMA CW-10-</w:t>
      </w:r>
      <w:r w:rsidR="003C0DA6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12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"Care and Handling of Architectural Aluminum from Shop to Site" </w:t>
      </w:r>
    </w:p>
    <w:p w14:paraId="3FAFEFF4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B9540C6" w14:textId="77777777" w:rsidR="001B2ED0" w:rsidRPr="007530B3" w:rsidRDefault="001B2ED0" w:rsidP="00A50940">
      <w:pPr>
        <w:numPr>
          <w:ilvl w:val="0"/>
          <w:numId w:val="2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ASTM - American Society for Testing and Materials</w:t>
      </w:r>
      <w:r w:rsidR="004435A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5526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–</w:t>
      </w:r>
      <w:r w:rsidR="004435A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755260" w:rsidRPr="007530B3">
        <w:rPr>
          <w:rFonts w:ascii="Times New Roman" w:hAnsi="Times New Roman"/>
          <w:i/>
          <w:sz w:val="24"/>
          <w14:shadow w14:blurRad="0" w14:dist="0" w14:dir="0" w14:sx="0" w14:sy="0" w14:kx="0" w14:ky="0" w14:algn="none">
            <w14:srgbClr w14:val="000000"/>
          </w14:shadow>
        </w:rPr>
        <w:t>www.astm.org</w:t>
      </w:r>
    </w:p>
    <w:p w14:paraId="07E2E3AB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644D4A4" w14:textId="5B07FEA0" w:rsidR="001B2ED0" w:rsidRPr="007530B3" w:rsidRDefault="001B2ED0" w:rsidP="00A50940">
      <w:pPr>
        <w:numPr>
          <w:ilvl w:val="0"/>
          <w:numId w:val="2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ASTM E283-</w:t>
      </w:r>
      <w:r w:rsidR="003C0DA6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12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"Standard Test Method for </w:t>
      </w:r>
      <w:r w:rsidR="00C664A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Determining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Rate of Air Leakage Through Exterior Windows, Curtain Walls, and Doors</w:t>
      </w:r>
      <w:r w:rsidR="00C664A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Under Specified Pressure Differences Across the Specimen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" </w:t>
      </w:r>
    </w:p>
    <w:p w14:paraId="399E4FED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96D015B" w14:textId="551D7772" w:rsidR="001B2ED0" w:rsidRPr="007530B3" w:rsidRDefault="001B2ED0" w:rsidP="00A50940">
      <w:pPr>
        <w:numPr>
          <w:ilvl w:val="0"/>
          <w:numId w:val="2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ASTM E330-</w:t>
      </w:r>
      <w:r w:rsidR="003C0DA6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14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"Standard Test Method for Structural Performance of Exterior Windows, </w:t>
      </w:r>
      <w:r w:rsidR="00C664A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Doors, Skylights, and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Curtain Walls by Uniform Static Air Pressure Difference" </w:t>
      </w:r>
    </w:p>
    <w:p w14:paraId="35D9B3C3" w14:textId="77777777" w:rsidR="00880E00" w:rsidRPr="007530B3" w:rsidRDefault="00880E00" w:rsidP="00880E00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BD2000D" w14:textId="77777777" w:rsidR="00880E00" w:rsidRPr="007530B3" w:rsidRDefault="00880E00" w:rsidP="00880E00">
      <w:pPr>
        <w:numPr>
          <w:ilvl w:val="0"/>
          <w:numId w:val="2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ASTM E331-0</w:t>
      </w:r>
      <w:r w:rsidR="002F135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9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"Standard Test Method for Water Penetration of Exterior Windows, Skylights, Doors, and Curtain Walls by Uniform Static Air Pressure Difference" </w:t>
      </w:r>
    </w:p>
    <w:p w14:paraId="4258E61D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780B5E2" w14:textId="77777777" w:rsidR="001B2ED0" w:rsidRPr="007530B3" w:rsidRDefault="001B2ED0" w:rsidP="00A50940">
      <w:pPr>
        <w:numPr>
          <w:ilvl w:val="0"/>
          <w:numId w:val="2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ASTM E547-0</w:t>
      </w:r>
      <w:r w:rsidR="00931608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9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"Standard Test Method for Water Penetration of Exterior Windows, </w:t>
      </w:r>
      <w:r w:rsidR="00C664A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Skylights, Doors, and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Curtain Walls by Cyclic Static Air Pressure Differential" </w:t>
      </w:r>
    </w:p>
    <w:p w14:paraId="4FCE86A7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1108F8E" w14:textId="77777777" w:rsidR="00BA416F" w:rsidRPr="007530B3" w:rsidRDefault="001B2ED0" w:rsidP="00A50940">
      <w:pPr>
        <w:numPr>
          <w:ilvl w:val="0"/>
          <w:numId w:val="2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ASTM </w:t>
      </w:r>
      <w:r w:rsidR="00BA416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E2190-</w:t>
      </w:r>
      <w:r w:rsidR="007D12B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10</w:t>
      </w:r>
      <w:r w:rsidR="00BA416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"Standard Specification for Insulating Glass Unit Performance and Evaluation"</w:t>
      </w:r>
    </w:p>
    <w:p w14:paraId="33602117" w14:textId="77777777" w:rsidR="00FF303E" w:rsidRPr="007530B3" w:rsidRDefault="00FF303E" w:rsidP="00FF303E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9E2356B" w14:textId="77777777" w:rsidR="00FF303E" w:rsidRPr="007530B3" w:rsidRDefault="00FF303E" w:rsidP="00A50940">
      <w:pPr>
        <w:numPr>
          <w:ilvl w:val="0"/>
          <w:numId w:val="2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ASTM</w:t>
      </w:r>
      <w:r w:rsidR="00A86D1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A86D17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F588-07 “Standard Test Methods for Measuring the Forced Entry Resistance of Window Assemblies, Excluding Glazing Impact”</w:t>
      </w:r>
    </w:p>
    <w:p w14:paraId="4627F6FA" w14:textId="77777777" w:rsidR="00BA416F" w:rsidRPr="007530B3" w:rsidRDefault="00BA416F" w:rsidP="00BA416F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88A5BD0" w14:textId="77777777" w:rsidR="003C0DA6" w:rsidRPr="00F25AF1" w:rsidRDefault="003C0DA6" w:rsidP="00FB14B1">
      <w:pPr>
        <w:numPr>
          <w:ilvl w:val="0"/>
          <w:numId w:val="26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25AF1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IGCC – Insulating Glass Certification Council – </w:t>
      </w:r>
      <w:r w:rsidRPr="00F25AF1">
        <w:rPr>
          <w:rFonts w:ascii="Times New Roman" w:hAnsi="Times New Roman"/>
          <w:i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www.igcc.org</w:t>
      </w:r>
    </w:p>
    <w:p w14:paraId="667C43BA" w14:textId="77777777" w:rsidR="003C0DA6" w:rsidRDefault="003C0DA6" w:rsidP="003C0DA6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63ABC00" w14:textId="77777777" w:rsidR="00AE39C2" w:rsidRPr="007530B3" w:rsidRDefault="00BA416F" w:rsidP="00FB14B1">
      <w:pPr>
        <w:numPr>
          <w:ilvl w:val="0"/>
          <w:numId w:val="26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NFRC – National Fenestration Rating Council</w:t>
      </w:r>
      <w:r w:rsidR="0075526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– </w:t>
      </w:r>
      <w:r w:rsidR="00270EE3" w:rsidRPr="007530B3">
        <w:rPr>
          <w:rFonts w:ascii="Times New Roman" w:hAnsi="Times New Roman"/>
          <w:i/>
          <w:sz w:val="24"/>
          <w14:shadow w14:blurRad="0" w14:dist="0" w14:dir="0" w14:sx="0" w14:sy="0" w14:kx="0" w14:ky="0" w14:algn="none">
            <w14:srgbClr w14:val="000000"/>
          </w14:shadow>
        </w:rPr>
        <w:t xml:space="preserve">www.nfrc.org </w:t>
      </w:r>
      <w:r w:rsidR="00270EE3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 </w:t>
      </w:r>
    </w:p>
    <w:p w14:paraId="164B040D" w14:textId="77777777" w:rsidR="00AE39C2" w:rsidRPr="007530B3" w:rsidRDefault="00AE39C2" w:rsidP="00AE39C2">
      <w:pPr>
        <w:ind w:left="792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6E7151A" w14:textId="77777777" w:rsidR="00BA416F" w:rsidRPr="007530B3" w:rsidRDefault="00BA416F" w:rsidP="00FB14B1">
      <w:pPr>
        <w:numPr>
          <w:ilvl w:val="1"/>
          <w:numId w:val="26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NFRC 100-</w:t>
      </w:r>
      <w:r w:rsidR="00C25D48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2010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“Procedure for Determining Fenestration Product U Factors”</w:t>
      </w:r>
    </w:p>
    <w:p w14:paraId="7A2170FD" w14:textId="77777777" w:rsidR="00AE39C2" w:rsidRPr="007530B3" w:rsidRDefault="00AE39C2" w:rsidP="00AE39C2">
      <w:pPr>
        <w:autoSpaceDE w:val="0"/>
        <w:autoSpaceDN w:val="0"/>
        <w:adjustRightInd w:val="0"/>
        <w:ind w:left="792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6FF8A559" w14:textId="77777777" w:rsidR="00AE39C2" w:rsidRPr="007530B3" w:rsidRDefault="00AE39C2" w:rsidP="00FB14B1">
      <w:pPr>
        <w:numPr>
          <w:ilvl w:val="1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lastRenderedPageBreak/>
        <w:t>NFRC 102-</w:t>
      </w:r>
      <w:r w:rsidR="00C25D48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2010</w:t>
      </w: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“</w:t>
      </w:r>
      <w:r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Procedure for Measuring the Steady-State Thermal Transmittance of Fenestration Systems”</w:t>
      </w:r>
    </w:p>
    <w:p w14:paraId="30EC48E2" w14:textId="77777777" w:rsidR="00031469" w:rsidRPr="007530B3" w:rsidRDefault="00031469" w:rsidP="0003146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73B4E230" w14:textId="77777777" w:rsidR="00CD1D61" w:rsidRPr="007530B3" w:rsidRDefault="00CD1D61" w:rsidP="00FB14B1">
      <w:pPr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SGCC – Safety Glazing Certification Council</w:t>
      </w:r>
      <w:r w:rsidR="00755260"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– </w:t>
      </w:r>
      <w:r w:rsidR="00755260" w:rsidRPr="007530B3">
        <w:rPr>
          <w:rFonts w:ascii="Times New Roman" w:hAnsi="Times New Roman"/>
          <w:i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www.sgcc.org</w:t>
      </w:r>
    </w:p>
    <w:p w14:paraId="7D562E57" w14:textId="77777777" w:rsidR="009D77CE" w:rsidRPr="007530B3" w:rsidRDefault="009D77CE" w:rsidP="009D77C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6E3CB6D0" w14:textId="4E55AB5F" w:rsidR="009D77CE" w:rsidRPr="007530B3" w:rsidRDefault="003C0DA6" w:rsidP="00FB14B1">
      <w:pPr>
        <w:numPr>
          <w:ilvl w:val="1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ANSI Z97.1-09</w:t>
      </w:r>
      <w:r w:rsidR="009D77CE"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“American National Standard for Safety Glazing Materials used in Buildings – Safety Performance Specifications and Methods of Test”</w:t>
      </w:r>
    </w:p>
    <w:p w14:paraId="2A3E4977" w14:textId="77777777" w:rsidR="009D77CE" w:rsidRPr="007530B3" w:rsidRDefault="009D77CE" w:rsidP="009D77CE">
      <w:pPr>
        <w:autoSpaceDE w:val="0"/>
        <w:autoSpaceDN w:val="0"/>
        <w:adjustRightInd w:val="0"/>
        <w:ind w:left="576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32953678" w14:textId="77777777" w:rsidR="009D77CE" w:rsidRPr="007530B3" w:rsidRDefault="009D77CE" w:rsidP="00FB14B1">
      <w:pPr>
        <w:numPr>
          <w:ilvl w:val="1"/>
          <w:numId w:val="2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16 CFR 1201 “Consumer Product Safety Commission Safety Standard for Architectural Glazing Materials – codified at Title 16, Part 1201 of the Code of Federal Regulations</w:t>
      </w:r>
      <w:r w:rsidR="00796FFD"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2011 Edition</w:t>
      </w:r>
      <w:r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”</w:t>
      </w:r>
    </w:p>
    <w:p w14:paraId="21576413" w14:textId="77777777" w:rsidR="001B2ED0" w:rsidRPr="007530B3" w:rsidRDefault="001B2ED0" w:rsidP="00BA416F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0A6F582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1.06  SYSTEM DESCRIPTION</w:t>
      </w:r>
    </w:p>
    <w:p w14:paraId="10255672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371FB34" w14:textId="22B59DDB" w:rsidR="001B2ED0" w:rsidRPr="007530B3" w:rsidRDefault="001B2ED0" w:rsidP="00A50940">
      <w:pPr>
        <w:numPr>
          <w:ilvl w:val="0"/>
          <w:numId w:val="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AAMA Designation: 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AW</w:t>
      </w:r>
      <w:r w:rsidR="003F0E1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-PG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70</w:t>
      </w:r>
      <w:r w:rsidR="003F0E1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-FW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46BEBEAD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EA5C2F3" w14:textId="570024FB" w:rsidR="00E851A6" w:rsidRPr="007530B3" w:rsidRDefault="001B2ED0" w:rsidP="00A50940">
      <w:pPr>
        <w:numPr>
          <w:ilvl w:val="0"/>
          <w:numId w:val="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Windows: </w:t>
      </w:r>
      <w:r w:rsidR="00FB204E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4</w:t>
      </w:r>
      <w:r w:rsidR="003F0E1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-1/4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" frame depth; </w:t>
      </w:r>
      <w:r w:rsidR="00E851A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extruded aluminum with integral structural </w:t>
      </w:r>
      <w:r w:rsidR="002C4FDB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thermal break </w:t>
      </w:r>
      <w:r w:rsidR="006C149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installed </w:t>
      </w:r>
      <w:r w:rsidR="00B30FD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by the window manufacturer</w:t>
      </w:r>
      <w:r w:rsidR="00E851A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in the </w:t>
      </w:r>
      <w:r w:rsidR="00B1427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main </w:t>
      </w:r>
      <w:r w:rsidR="00E851A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frame members;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equal-leg</w:t>
      </w:r>
      <w:r w:rsid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B1427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main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frame; </w:t>
      </w:r>
      <w:r w:rsidR="00E851A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exterior and interior finishes </w:t>
      </w:r>
      <w:r w:rsidR="00E75D7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applied by the window manufacturer</w:t>
      </w:r>
      <w:r w:rsidR="00E851A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; frames assembled</w:t>
      </w:r>
      <w:r w:rsidR="00E75D7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by the window manufacturer</w:t>
      </w:r>
      <w:r w:rsidR="00E851A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58349E6C" w14:textId="77777777" w:rsidR="002C4FDB" w:rsidRPr="007530B3" w:rsidRDefault="002C4FDB" w:rsidP="002C4FDB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5AE6D46" w14:textId="6761615B" w:rsidR="002C4FDB" w:rsidRPr="007530B3" w:rsidRDefault="002C4FDB" w:rsidP="00A50940">
      <w:pPr>
        <w:numPr>
          <w:ilvl w:val="0"/>
          <w:numId w:val="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Thermal break: </w:t>
      </w: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The thermal break separating the exterior and interior </w:t>
      </w:r>
      <w:r w:rsidR="00B1427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main frame </w:t>
      </w: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aluminum extrusions shall be a mechanical crimp-in-place system utilizing multi-directional glass fiber reinforced polyamide nylon </w:t>
      </w:r>
      <w:r w:rsidR="00606B3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multiple-tubular </w:t>
      </w: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struts with locking mechanical connections to the aluminum extrusions.</w:t>
      </w:r>
      <w:r w:rsidR="00B04462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The thermal break shall not be compromised by hardware or metal fasteners.</w:t>
      </w:r>
    </w:p>
    <w:p w14:paraId="3FA300AE" w14:textId="77777777" w:rsidR="006C2D8A" w:rsidRPr="007530B3" w:rsidRDefault="006C2D8A" w:rsidP="006C2D8A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B5DDC90" w14:textId="6C9993C9" w:rsidR="00E76BAC" w:rsidRPr="007530B3" w:rsidRDefault="00B1427D" w:rsidP="00A50940">
      <w:pPr>
        <w:numPr>
          <w:ilvl w:val="0"/>
          <w:numId w:val="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Exterior c</w:t>
      </w:r>
      <w:r w:rsidR="006C2D8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onfiguration: 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fixed</w:t>
      </w:r>
      <w:r w:rsidR="00AA7FB3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;</w:t>
      </w:r>
      <w:r w:rsidR="006C2D8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exterior plane of the </w:t>
      </w:r>
      <w:r w:rsidRPr="00B1427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insulating</w:t>
      </w:r>
      <w:r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glass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in line with the window exterior plane</w:t>
      </w:r>
      <w:r w:rsidR="00E76BAC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14:paraId="0AE379DA" w14:textId="77777777" w:rsidR="00B03421" w:rsidRPr="007530B3" w:rsidRDefault="00B03421" w:rsidP="009541E2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3DDF314" w14:textId="0D852F12" w:rsidR="00B1427D" w:rsidRDefault="00B1427D" w:rsidP="00A50940">
      <w:pPr>
        <w:numPr>
          <w:ilvl w:val="0"/>
          <w:numId w:val="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Interio</w:t>
      </w:r>
      <w:r w:rsidR="00E5310E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r configuration: </w:t>
      </w:r>
      <w:r w:rsidR="00D15D25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interior </w:t>
      </w:r>
      <w:r w:rsidR="00E5310E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operable </w:t>
      </w:r>
      <w:r w:rsidR="00D15D25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glazed panel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; </w:t>
      </w:r>
      <w:r w:rsidR="006747AC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interior plane of the single glazing material</w:t>
      </w:r>
      <w:r w:rsidR="006747AC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747AC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 line with the window interior</w:t>
      </w:r>
      <w:r w:rsidR="006747AC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plane.</w:t>
      </w:r>
    </w:p>
    <w:p w14:paraId="14C316AB" w14:textId="77777777" w:rsidR="00B1427D" w:rsidRDefault="00B1427D" w:rsidP="00B1427D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3C64549" w14:textId="5998B6D5" w:rsidR="001B2ED0" w:rsidRPr="006747AC" w:rsidRDefault="006747AC" w:rsidP="00A50940">
      <w:pPr>
        <w:numPr>
          <w:ilvl w:val="0"/>
          <w:numId w:val="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Exterior </w:t>
      </w:r>
      <w:r w:rsidR="00A1014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fixed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g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lazing: </w:t>
      </w:r>
      <w:r w:rsidR="0034125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exterior</w:t>
      </w:r>
      <w:r w:rsidR="00A3059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4C5F75" w:rsidRPr="00891A9B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ExxonMobil Santoprene™ foam gasket; </w:t>
      </w: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1” </w:t>
      </w:r>
      <w:r w:rsidRPr="006747AC">
        <w:rPr>
          <w:rFonts w:ascii="Times New Roman" w:hAnsi="Times New Roman"/>
          <w:color w:val="3366FF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[1-3/8</w:t>
      </w:r>
      <w:r w:rsidR="004C5F75" w:rsidRPr="006747AC">
        <w:rPr>
          <w:rFonts w:ascii="Times New Roman" w:hAnsi="Times New Roman"/>
          <w:color w:val="3366FF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"</w:t>
      </w:r>
      <w:r w:rsidRPr="006747AC">
        <w:rPr>
          <w:rFonts w:ascii="Times New Roman" w:hAnsi="Times New Roman"/>
          <w:color w:val="3366FF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]</w:t>
      </w:r>
      <w:r w:rsidR="004C5F75" w:rsidRPr="00891A9B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insulating glass; two weep holes under each glass pocket for drainage; foam backer rod and silicone heel bead forming an internal seal; interior Santoprene™ bulb gasket threaded into aluminum glazing beads; glass description in paragraph 2.04; glazed by the window manufacturer.</w:t>
      </w:r>
    </w:p>
    <w:p w14:paraId="75B28DF4" w14:textId="77777777" w:rsidR="006747AC" w:rsidRDefault="006747AC" w:rsidP="006747AC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3B9B070" w14:textId="71034C71" w:rsidR="006747AC" w:rsidRPr="0015704B" w:rsidRDefault="00E5310E" w:rsidP="0015704B">
      <w:pPr>
        <w:numPr>
          <w:ilvl w:val="0"/>
          <w:numId w:val="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</w:t>
      </w:r>
      <w:r w:rsidR="00A1014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nterior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operable </w:t>
      </w:r>
      <w:r w:rsidR="00A1014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glazed panel </w:t>
      </w:r>
      <w:r w:rsidR="002629B4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g</w:t>
      </w:r>
      <w:r w:rsidR="002629B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lazing: </w:t>
      </w:r>
      <w:r w:rsidR="00F510BC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1/2” clear polycarbonate </w:t>
      </w:r>
      <w:r w:rsidR="002629B4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glazing </w:t>
      </w:r>
      <w:r w:rsidR="00B771E3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with Sabic Lexan Model #SL-4855 or Sheffield M</w:t>
      </w:r>
      <w:r w:rsidR="00C62880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akralon 15</w:t>
      </w:r>
      <w:r w:rsidR="002629B4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; </w:t>
      </w:r>
      <w:r w:rsidR="002629B4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PVC wrap around gasket; glazing material</w:t>
      </w:r>
      <w:r w:rsidR="00DB78C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description in paragraph 2.05</w:t>
      </w:r>
      <w:r w:rsidR="002629B4" w:rsidRPr="00891A9B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; glazed by the window manufacturer.</w:t>
      </w:r>
    </w:p>
    <w:p w14:paraId="785CD7FC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CD6CFEA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1.07 PERFORMANCE REQUIREMENTS</w:t>
      </w:r>
    </w:p>
    <w:p w14:paraId="77F3171A" w14:textId="77777777" w:rsidR="001B2ED0" w:rsidRPr="007530B3" w:rsidRDefault="001B2ED0">
      <w:pPr>
        <w:jc w:val="center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3CA2B25" w14:textId="7334EC06" w:rsidR="0018701F" w:rsidRPr="007530B3" w:rsidRDefault="001B2ED0" w:rsidP="00A50940">
      <w:pPr>
        <w:numPr>
          <w:ilvl w:val="0"/>
          <w:numId w:val="4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Conformance to 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AW</w:t>
      </w:r>
      <w:r w:rsidR="003F0E1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-PG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70</w:t>
      </w:r>
      <w:r w:rsidR="003F0E1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-FW</w:t>
      </w:r>
      <w:r w:rsidR="004B58D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specifications in AAMA/WD</w:t>
      </w:r>
      <w:r w:rsidR="00AE6369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M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</w:t>
      </w:r>
      <w:r w:rsidR="00AE6369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/CSA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101/</w:t>
      </w:r>
      <w:bookmarkStart w:id="0" w:name="OLE_LINK1"/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I.S.2</w:t>
      </w:r>
      <w:r w:rsidR="00AE6369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/A440-</w:t>
      </w:r>
      <w:r w:rsidR="009B17E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0</w:t>
      </w:r>
      <w:bookmarkEnd w:id="0"/>
      <w:r w:rsidR="003F0E1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8</w:t>
      </w:r>
      <w:r w:rsidR="00AE6369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8701F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when tests are performed on </w:t>
      </w:r>
      <w:r w:rsidR="00DD0438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the prescribed </w:t>
      </w:r>
      <w:r w:rsidR="004B58DA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60</w:t>
      </w:r>
      <w:r w:rsidR="0018701F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" x </w:t>
      </w:r>
      <w:r w:rsidR="00C648DB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9</w:t>
      </w:r>
      <w:r w:rsidR="004B58DA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9</w:t>
      </w:r>
      <w:r w:rsidR="0018701F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" minimum test size with the following test results:</w:t>
      </w:r>
    </w:p>
    <w:p w14:paraId="3DE5F718" w14:textId="77777777" w:rsidR="001B2ED0" w:rsidRPr="007530B3" w:rsidRDefault="001B2ED0" w:rsidP="0018701F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A452697" w14:textId="3EAB8444" w:rsidR="001B2ED0" w:rsidRPr="007530B3" w:rsidRDefault="001B2ED0" w:rsidP="00A50940">
      <w:pPr>
        <w:numPr>
          <w:ilvl w:val="0"/>
          <w:numId w:val="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Air Infiltration: </w:t>
      </w:r>
      <w:r w:rsidR="00AA099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not </w:t>
      </w:r>
      <w:r w:rsidR="00784AD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to exceed</w:t>
      </w:r>
      <w:r w:rsidR="00FD283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AAMA 101 standard of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maximum </w:t>
      </w:r>
      <w:r w:rsidR="00747B6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</w:t>
      </w:r>
      <w:r w:rsidR="00747B6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cfm/square foot when tested per ASTM E283-</w:t>
      </w:r>
      <w:r w:rsidR="004C5F75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12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at a static air pressure difference of </w:t>
      </w:r>
      <w:r w:rsidR="004B58D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6.</w:t>
      </w:r>
      <w:r w:rsidR="00AA099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</w:t>
      </w:r>
      <w:r w:rsidR="005B156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4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psf.</w:t>
      </w:r>
    </w:p>
    <w:p w14:paraId="09E644A7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1E46D51" w14:textId="17D0B57A" w:rsidR="00FB65DF" w:rsidRPr="007530B3" w:rsidRDefault="001B2ED0" w:rsidP="00FB14B1">
      <w:pPr>
        <w:numPr>
          <w:ilvl w:val="0"/>
          <w:numId w:val="4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Water Penetration: </w:t>
      </w:r>
      <w:r w:rsidR="00FB65D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no uncontrolled water leakage when tested per ASTM E331-0</w:t>
      </w:r>
      <w:r w:rsidR="00894162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9</w:t>
      </w:r>
      <w:r w:rsidR="00FB65D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and ASTM E547-0</w:t>
      </w:r>
      <w:r w:rsidR="00894162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9</w:t>
      </w:r>
      <w:r w:rsidR="00FB65D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at a static air pressure difference of 1</w:t>
      </w:r>
      <w:r w:rsidR="003F0E1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5</w:t>
      </w:r>
      <w:r w:rsidR="00FB65D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psf.</w:t>
      </w:r>
    </w:p>
    <w:p w14:paraId="1342B48A" w14:textId="77777777" w:rsidR="00E851A6" w:rsidRPr="007530B3" w:rsidRDefault="00E851A6" w:rsidP="00FB65DF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114CC22" w14:textId="2DB95C14" w:rsidR="00947593" w:rsidRPr="007530B3" w:rsidRDefault="00947593" w:rsidP="00FB14B1">
      <w:pPr>
        <w:numPr>
          <w:ilvl w:val="0"/>
          <w:numId w:val="4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Uniform Deflection: no more than L/175 when tested per ASTM E330-</w:t>
      </w:r>
      <w:r w:rsidR="004C5F75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14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at a static air pressure difference of 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7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0 psf.</w:t>
      </w:r>
    </w:p>
    <w:p w14:paraId="15E7D818" w14:textId="77777777" w:rsidR="00947593" w:rsidRPr="007530B3" w:rsidRDefault="00947593" w:rsidP="00947593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A59DCD8" w14:textId="28E64360" w:rsidR="001B2ED0" w:rsidRPr="007530B3" w:rsidRDefault="00E851A6" w:rsidP="00FB14B1">
      <w:pPr>
        <w:numPr>
          <w:ilvl w:val="0"/>
          <w:numId w:val="4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Uniform Structural Load: no glass breakage or permanent damage to fasteners, and maximum .</w:t>
      </w:r>
      <w:r w:rsidR="000C47E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% permanent deformation of the span of any frame member when tested per ASTM E330-</w:t>
      </w:r>
      <w:r w:rsidR="004C5F75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14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at a static air pressure difference of </w:t>
      </w:r>
      <w:r w:rsidR="005B7E4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105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psf.</w:t>
      </w:r>
    </w:p>
    <w:p w14:paraId="647A44CA" w14:textId="77777777" w:rsidR="00DD18B7" w:rsidRPr="007530B3" w:rsidRDefault="00DD18B7" w:rsidP="00DD18B7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D2DE74B" w14:textId="58E14DFF" w:rsidR="002B63F4" w:rsidRPr="00606B3E" w:rsidRDefault="003F0E11" w:rsidP="00FB14B1">
      <w:pPr>
        <w:numPr>
          <w:ilvl w:val="0"/>
          <w:numId w:val="4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Forced E</w:t>
      </w:r>
      <w:r w:rsidR="00DD18B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ntry Resistance: </w:t>
      </w:r>
      <w:r w:rsidR="00EB282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reasonable security against forced entry and </w:t>
      </w:r>
      <w:r w:rsidR="00F44928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the test window shall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achieve a Grade 40</w:t>
      </w:r>
      <w:r w:rsidR="00EB282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when tested per ASTM F588-07.</w:t>
      </w:r>
    </w:p>
    <w:p w14:paraId="32C6B7A7" w14:textId="77777777" w:rsidR="002B63F4" w:rsidRDefault="002B63F4" w:rsidP="00D30C79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52E17E1" w14:textId="3B420AE0" w:rsidR="00335DF8" w:rsidRPr="00883E1A" w:rsidRDefault="002C7CFA" w:rsidP="00FB14B1">
      <w:pPr>
        <w:numPr>
          <w:ilvl w:val="0"/>
          <w:numId w:val="2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Thermal </w:t>
      </w:r>
      <w:r w:rsidR="0042575C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NFRC </w:t>
      </w:r>
      <w:r w:rsidR="006E6EDA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Simulation</w:t>
      </w:r>
      <w:r w:rsidR="00032F35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: t</w:t>
      </w:r>
      <w:r w:rsidR="00335DF8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hermal </w:t>
      </w:r>
      <w:r w:rsidR="006E6EDA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computer simulation</w:t>
      </w:r>
      <w:r w:rsidR="00335DF8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per NFRC 10</w:t>
      </w:r>
      <w:r w:rsidR="006E6EDA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0</w:t>
      </w:r>
      <w:r w:rsidR="00335DF8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-</w:t>
      </w:r>
      <w:r w:rsidR="008D6DD4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2010</w:t>
      </w:r>
      <w:r w:rsidR="00335DF8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DB7C0C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on</w:t>
      </w:r>
      <w:r w:rsidR="00335DF8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E320F0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 48</w:t>
      </w:r>
      <w:r w:rsidR="001316F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”</w:t>
      </w:r>
      <w:r w:rsidR="00335DF8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x </w:t>
      </w:r>
      <w:r w:rsidR="00E320F0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72</w:t>
      </w:r>
      <w:r w:rsidR="001316F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”</w:t>
      </w:r>
      <w:r w:rsidR="00335DF8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test size glazed with </w:t>
      </w:r>
      <w:r w:rsidR="00883E1A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1”</w:t>
      </w:r>
      <w:r w:rsidR="00606B3E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insulating glass made with exterior 1/4” glass with a soft coat low E coating on surface #2, argon gas in the air</w:t>
      </w:r>
      <w:r w:rsidR="00F6100E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space made with a</w:t>
      </w:r>
      <w:r w:rsidR="00606B3E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stainless steel spacer, </w:t>
      </w:r>
      <w:r w:rsidR="00883E1A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and 1/4” clear glass. And interior </w:t>
      </w:r>
      <w:r w:rsidR="00883E1A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1/2” clear polycarbonate glazing with Sabic Lexan Model #SL-4855 or Sheffield Makralon 15</w:t>
      </w:r>
      <w:r w:rsidR="00883E1A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06B3E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with the following test result: Standardized Thermal Transmittance to be maximum </w:t>
      </w:r>
      <w:r w:rsidR="00883E1A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0</w:t>
      </w:r>
      <w:r w:rsidR="00FD7FC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.236</w:t>
      </w:r>
      <w:r w:rsidR="00E320F0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06B3E" w:rsidRPr="00883E1A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BTU/HR/SQ.FT/°F.</w:t>
      </w:r>
    </w:p>
    <w:p w14:paraId="6121CC01" w14:textId="77777777" w:rsidR="00CD003E" w:rsidRDefault="00CD003E" w:rsidP="00CD003E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89C30CE" w14:textId="2B53EB87" w:rsidR="00CD003E" w:rsidRDefault="00D450A5" w:rsidP="00FB14B1">
      <w:pPr>
        <w:numPr>
          <w:ilvl w:val="0"/>
          <w:numId w:val="2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Simulated </w:t>
      </w:r>
      <w:r w:rsidR="0088499C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Interior </w:t>
      </w:r>
      <w:r w:rsidR="00D15D25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Human Impact Test: Conformance to AAMA 501.8-12 </w:t>
      </w:r>
      <w:r w:rsidR="00CD003E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when tests are performed on a 48” x 72” test size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with a 250 minimum pound impactor resulting in a force of 2000 minimum foot-pounds </w:t>
      </w:r>
      <w:r w:rsidR="00CD003E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with the following test results:</w:t>
      </w:r>
    </w:p>
    <w:p w14:paraId="3DA8D5A3" w14:textId="77777777" w:rsidR="00CD003E" w:rsidRDefault="00CD003E" w:rsidP="00CD003E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791B764" w14:textId="4D3852A2" w:rsidR="00CD003E" w:rsidRDefault="00D450A5" w:rsidP="00CD003E">
      <w:pPr>
        <w:numPr>
          <w:ilvl w:val="0"/>
          <w:numId w:val="4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Impact t</w:t>
      </w:r>
      <w:r w:rsidR="0059353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est load did not breech or penetrate</w:t>
      </w:r>
      <w:r w:rsidR="00CD003E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through the inner-most glazing layer.</w:t>
      </w:r>
    </w:p>
    <w:p w14:paraId="1B697F3A" w14:textId="77777777" w:rsidR="00593533" w:rsidRDefault="00593533" w:rsidP="00593533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0CAF75D" w14:textId="5E17FA9E" w:rsidR="005771AB" w:rsidRDefault="00D450A5" w:rsidP="00CD003E">
      <w:pPr>
        <w:numPr>
          <w:ilvl w:val="0"/>
          <w:numId w:val="4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There was n</w:t>
      </w:r>
      <w:r w:rsidR="005771AB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o damage to locking devices.</w:t>
      </w:r>
    </w:p>
    <w:p w14:paraId="394284B3" w14:textId="77777777" w:rsidR="00593533" w:rsidRDefault="00593533" w:rsidP="00593533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0DA4BD0" w14:textId="00CF880C" w:rsidR="00E2552F" w:rsidRPr="007530B3" w:rsidRDefault="00D450A5" w:rsidP="00CD003E">
      <w:pPr>
        <w:numPr>
          <w:ilvl w:val="0"/>
          <w:numId w:val="4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The h</w:t>
      </w:r>
      <w:r w:rsidR="0059353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inges did</w:t>
      </w:r>
      <w:r w:rsidR="005771AB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not disengage.</w:t>
      </w:r>
    </w:p>
    <w:p w14:paraId="6456E6F5" w14:textId="77777777" w:rsidR="00032F35" w:rsidRPr="007530B3" w:rsidRDefault="00032F35" w:rsidP="00032F35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4E72522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1.08  SUBMITTALS</w:t>
      </w:r>
    </w:p>
    <w:p w14:paraId="62888B47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B53FB6F" w14:textId="77777777" w:rsidR="001B2ED0" w:rsidRPr="007530B3" w:rsidRDefault="001B2ED0" w:rsidP="00A50940">
      <w:pPr>
        <w:numPr>
          <w:ilvl w:val="0"/>
          <w:numId w:val="6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Shop drawings: window location chart; typical window ele</w:t>
      </w:r>
      <w:r w:rsidR="00090B4E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vations; details of assemblies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and glazing details for </w:t>
      </w:r>
      <w:r w:rsidR="00CA55F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units glazed by </w:t>
      </w:r>
      <w:r w:rsidR="00C522D8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="00CA55F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window manufacturer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4FE1A698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EC0E3D2" w14:textId="27F03B69" w:rsidR="001B2ED0" w:rsidRPr="007530B3" w:rsidRDefault="001B2ED0" w:rsidP="00A50940">
      <w:pPr>
        <w:numPr>
          <w:ilvl w:val="0"/>
          <w:numId w:val="6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lastRenderedPageBreak/>
        <w:t xml:space="preserve">Product data: </w:t>
      </w:r>
      <w:r w:rsidR="00B02C4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test reports</w:t>
      </w:r>
      <w:r w:rsidR="00090B4E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fro</w:t>
      </w:r>
      <w:r w:rsidR="00B02C4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 an AAMA-accredited laboratory; </w:t>
      </w:r>
      <w:r w:rsidR="00B02C4A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manufacturer's</w:t>
      </w:r>
      <w:r w:rsidR="00B02C4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specifications.</w:t>
      </w:r>
    </w:p>
    <w:p w14:paraId="68F0B785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5BD470C" w14:textId="77777777" w:rsidR="001B2ED0" w:rsidRPr="007530B3" w:rsidRDefault="001B2ED0" w:rsidP="00A50940">
      <w:pPr>
        <w:numPr>
          <w:ilvl w:val="0"/>
          <w:numId w:val="6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Samples: each specified finish for aluminum; other samples as requested. </w:t>
      </w:r>
    </w:p>
    <w:p w14:paraId="795BA07A" w14:textId="77777777" w:rsidR="00301382" w:rsidRPr="007530B3" w:rsidRDefault="00301382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B2851BE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1.09  QUALITY ASSURANCE</w:t>
      </w:r>
    </w:p>
    <w:p w14:paraId="64D4D5BD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418AD31" w14:textId="77777777" w:rsidR="001B2ED0" w:rsidRPr="007530B3" w:rsidRDefault="001B2ED0" w:rsidP="00A50940">
      <w:pPr>
        <w:numPr>
          <w:ilvl w:val="0"/>
          <w:numId w:val="7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Submit for prebid approval ten days prior to bid opening </w:t>
      </w:r>
      <w:r w:rsidR="00275C8C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valid test reports </w:t>
      </w:r>
      <w:r w:rsidR="00090B4E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or waiver </w:t>
      </w:r>
      <w:r w:rsidR="00275C8C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from an AAMA-accredited laboratory conforming to test results in Paragraph 1.07, and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 sample window representing the bid window except for color.</w:t>
      </w:r>
    </w:p>
    <w:p w14:paraId="51B92277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66C1E20" w14:textId="77777777" w:rsidR="001B2ED0" w:rsidRPr="007530B3" w:rsidRDefault="001B2ED0" w:rsidP="00A50940">
      <w:pPr>
        <w:numPr>
          <w:ilvl w:val="0"/>
          <w:numId w:val="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Acceptance will be by addendum only as no verbal approvals will be allowed.</w:t>
      </w:r>
    </w:p>
    <w:p w14:paraId="3CCC84DF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D123149" w14:textId="77777777" w:rsidR="001B2ED0" w:rsidRPr="007530B3" w:rsidRDefault="001B2ED0" w:rsidP="00A50940">
      <w:pPr>
        <w:numPr>
          <w:ilvl w:val="0"/>
          <w:numId w:val="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Submit bid on prequalified products in prebid written addendum. Bidder must identify manufacturer and model of product on which the bid is based.</w:t>
      </w:r>
    </w:p>
    <w:p w14:paraId="0DF981EF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7FA5B15" w14:textId="68006DCC" w:rsidR="00BA3D8A" w:rsidRPr="007530B3" w:rsidRDefault="00BA3D8A" w:rsidP="00A50940">
      <w:pPr>
        <w:numPr>
          <w:ilvl w:val="0"/>
          <w:numId w:val="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Furnish a valid AAMA “Authorization for Product Certification”</w:t>
      </w:r>
      <w:r w:rsidR="00933CF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06B3E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or waiver </w:t>
      </w:r>
      <w:r w:rsidR="00933CF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ndicating that the windows for the project conform to AAMA/WDMA/CSA 101/I.S.2/A440-0</w:t>
      </w:r>
      <w:r w:rsidR="000A470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8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. </w:t>
      </w:r>
    </w:p>
    <w:p w14:paraId="1A850362" w14:textId="77777777" w:rsidR="00BA3D8A" w:rsidRPr="007530B3" w:rsidRDefault="00BA3D8A" w:rsidP="00BA3D8A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EE4E436" w14:textId="20023BE5" w:rsidR="000A470D" w:rsidRPr="007C5C98" w:rsidRDefault="001B2ED0" w:rsidP="000A470D">
      <w:pPr>
        <w:numPr>
          <w:ilvl w:val="0"/>
          <w:numId w:val="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0A470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Furnish </w:t>
      </w:r>
      <w:r w:rsidR="000A470D" w:rsidRPr="00567E67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visible, permanent IGCC certification labels indicating compliance with ASTM E 2190-10 on the insulating glass units.</w:t>
      </w:r>
    </w:p>
    <w:p w14:paraId="0FE492EA" w14:textId="77777777" w:rsidR="000A470D" w:rsidRPr="000A470D" w:rsidRDefault="000A470D" w:rsidP="000A470D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2DDE602" w14:textId="1A342C87" w:rsidR="001B2ED0" w:rsidRPr="007530B3" w:rsidRDefault="004822D3" w:rsidP="00A50940">
      <w:pPr>
        <w:numPr>
          <w:ilvl w:val="0"/>
          <w:numId w:val="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Furnish visible, permanent SGCC certification labels indicat</w:t>
      </w:r>
      <w:r w:rsidR="000A470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ing conformance to ANSI Z97.1-09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and</w:t>
      </w:r>
      <w:r w:rsidR="00006CC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/or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16 CFR 1201 </w:t>
      </w:r>
      <w:r w:rsidR="00423D4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on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tempered </w:t>
      </w:r>
      <w:r w:rsidR="00423D4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glass lites, if included on the project,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and laminated glass lites</w:t>
      </w:r>
      <w:r w:rsidR="00423D4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, if included on the project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45CDC3ED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1E235D7" w14:textId="77777777" w:rsidR="001B2ED0" w:rsidRPr="007530B3" w:rsidRDefault="001B2ED0" w:rsidP="00A50940">
      <w:pPr>
        <w:numPr>
          <w:ilvl w:val="0"/>
          <w:numId w:val="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Manufacturer's warranties:</w:t>
      </w:r>
    </w:p>
    <w:p w14:paraId="5E382B4E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BE24401" w14:textId="77777777" w:rsidR="001B2ED0" w:rsidRPr="007530B3" w:rsidRDefault="001B2ED0" w:rsidP="00A50940">
      <w:pPr>
        <w:numPr>
          <w:ilvl w:val="0"/>
          <w:numId w:val="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Windows: warrant for one year against defects in material or workmanship under normal use.</w:t>
      </w:r>
    </w:p>
    <w:p w14:paraId="22579DBA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64AA75D" w14:textId="77777777" w:rsidR="001B2ED0" w:rsidRPr="007530B3" w:rsidRDefault="001B2ED0" w:rsidP="00A50940">
      <w:pPr>
        <w:numPr>
          <w:ilvl w:val="0"/>
          <w:numId w:val="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Insulating glass units: warrant seal for </w:t>
      </w:r>
      <w:r w:rsidR="0013426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ten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years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against visual obstruction from film formation or moisture collection between internal glass surfaces, excluding that caused by glass breakage or abuse.</w:t>
      </w:r>
    </w:p>
    <w:p w14:paraId="49035681" w14:textId="77777777" w:rsidR="001B2ED0" w:rsidRPr="007530B3" w:rsidRDefault="001B2ED0">
      <w:pPr>
        <w:numPr>
          <w:ilvl w:val="12"/>
          <w:numId w:val="0"/>
        </w:numPr>
        <w:ind w:left="360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01A63CA" w14:textId="6133D5FA" w:rsidR="001B2ED0" w:rsidRPr="007530B3" w:rsidRDefault="001B2ED0" w:rsidP="00A50940">
      <w:pPr>
        <w:numPr>
          <w:ilvl w:val="0"/>
          <w:numId w:val="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Paint finish: </w:t>
      </w:r>
      <w:r w:rsidR="00EE413B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F</w:t>
      </w:r>
      <w:r w:rsidR="000A470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inish conforming to AAMA 2605-13</w:t>
      </w:r>
      <w:r w:rsidR="00681066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: warrant for twenty years against chipping, peeling, blistering, cracking, chalking, or fading.</w:t>
      </w:r>
    </w:p>
    <w:p w14:paraId="2F72F674" w14:textId="77777777" w:rsidR="001B2ED0" w:rsidRPr="007530B3" w:rsidRDefault="001B2ED0">
      <w:pPr>
        <w:numPr>
          <w:ilvl w:val="12"/>
          <w:numId w:val="0"/>
        </w:numPr>
        <w:ind w:left="360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8659136" w14:textId="77777777" w:rsidR="00C05BB4" w:rsidRPr="007530B3" w:rsidRDefault="001B2ED0">
      <w:pPr>
        <w:ind w:left="288"/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</w:t>
      </w:r>
      <w:r w:rsidR="00E53B69"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H</w:t>
      </w: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. Project Survey:</w:t>
      </w:r>
      <w:r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*Contact </w:t>
      </w:r>
      <w:r w:rsidR="00AE7CEF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Peerless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to register before project bid date*</w:t>
      </w:r>
      <w:r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by installer</w:t>
      </w:r>
    </w:p>
    <w:p w14:paraId="1B80B2FD" w14:textId="77777777" w:rsidR="00C05BB4" w:rsidRPr="007530B3" w:rsidRDefault="00C05BB4">
      <w:pPr>
        <w:ind w:left="288"/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    </w:t>
      </w:r>
      <w:r w:rsidR="001B2ED0"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and manufacturer’s representatives; one year after date of completion; to</w:t>
      </w:r>
    </w:p>
    <w:p w14:paraId="335F5CBE" w14:textId="77777777" w:rsidR="001B2ED0" w:rsidRPr="007530B3" w:rsidRDefault="00C05BB4">
      <w:pPr>
        <w:ind w:left="288"/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    </w:t>
      </w:r>
      <w:r w:rsidR="001B2ED0"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recommend maintenance procedures.)</w:t>
      </w:r>
    </w:p>
    <w:p w14:paraId="6C75ADC7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9989371" w14:textId="77777777" w:rsidR="00A413F9" w:rsidRPr="007530B3" w:rsidRDefault="001B2ED0" w:rsidP="00FB14B1">
      <w:pPr>
        <w:numPr>
          <w:ilvl w:val="1"/>
          <w:numId w:val="36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DELIVERY, STORAGE, AND HANDLING - Handle and protect windows and </w:t>
      </w:r>
    </w:p>
    <w:p w14:paraId="6D5D4278" w14:textId="05C26918" w:rsidR="001B2ED0" w:rsidRPr="007530B3" w:rsidRDefault="00A413F9" w:rsidP="00A413F9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        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accessories in accordance with AAMA CW-10-</w:t>
      </w:r>
      <w:r w:rsidR="000A470D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12 until installation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completion.        </w:t>
      </w:r>
    </w:p>
    <w:p w14:paraId="6E78FC9D" w14:textId="75386ADF" w:rsidR="00593C4C" w:rsidRPr="00593C4C" w:rsidRDefault="00593C4C">
      <w:pPr>
        <w:pStyle w:val="Heading1"/>
        <w:rPr>
          <w:bCs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03AFEFB9" w14:textId="77777777" w:rsidR="001B2ED0" w:rsidRPr="007530B3" w:rsidRDefault="001B2ED0">
      <w:pPr>
        <w:pStyle w:val="Heading1"/>
      </w:pPr>
      <w:r w:rsidRPr="00593C4C">
        <w:rPr>
          <w:bCs/>
          <w:szCs w:val="24"/>
          <w14:shadow w14:blurRad="0" w14:dist="0" w14:dir="0" w14:sx="0" w14:sy="0" w14:kx="0" w14:ky="0" w14:algn="none">
            <w14:srgbClr w14:val="000000"/>
          </w14:shadow>
        </w:rPr>
        <w:t>PART 2 - PRODUCTS</w:t>
      </w:r>
    </w:p>
    <w:p w14:paraId="0F8C471B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3908172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2.01  MANUFACTURERS</w:t>
      </w:r>
    </w:p>
    <w:p w14:paraId="29C2B374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D6B3618" w14:textId="255C746B" w:rsidR="001B2ED0" w:rsidRPr="007530B3" w:rsidRDefault="005F731C" w:rsidP="00A50940">
      <w:pPr>
        <w:numPr>
          <w:ilvl w:val="0"/>
          <w:numId w:val="1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Peerless </w:t>
      </w:r>
      <w:r w:rsidRP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</w:t>
      </w:r>
      <w:r w:rsidR="00606B3E" w:rsidRP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5</w:t>
      </w:r>
      <w:r w:rsidR="00933CF3" w:rsidRP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4</w:t>
      </w:r>
      <w:r w:rsidRP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1</w:t>
      </w:r>
      <w:r w:rsidR="00F01DB6" w:rsidRP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Architectural</w:t>
      </w:r>
      <w:r>
        <w:rPr>
          <w:rFonts w:ascii="Arial" w:hAnsi="Arial"/>
          <w:sz w:val="16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F92AB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Thermal Aluminum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Psychiatric </w:t>
      </w:r>
      <w:r w:rsidR="00F92AB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Window</w:t>
      </w:r>
    </w:p>
    <w:p w14:paraId="0506FF1A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8754DC0" w14:textId="77777777" w:rsidR="001B2ED0" w:rsidRPr="007530B3" w:rsidRDefault="001B2ED0" w:rsidP="00A50940">
      <w:pPr>
        <w:numPr>
          <w:ilvl w:val="0"/>
          <w:numId w:val="1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Other acceptable manufacturers who have demonstrated a successful history of manufacturing for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*Enter number*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years equivalent products:</w:t>
      </w:r>
    </w:p>
    <w:p w14:paraId="4734BFA0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DA84726" w14:textId="77777777" w:rsidR="001B2ED0" w:rsidRPr="007530B3" w:rsidRDefault="001B2ED0" w:rsidP="00A50940">
      <w:pPr>
        <w:numPr>
          <w:ilvl w:val="0"/>
          <w:numId w:val="1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*Enter </w:t>
      </w:r>
      <w:r w:rsidR="001C115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an equivalent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C115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manufacturer’s </w:t>
      </w:r>
      <w:r w:rsidR="006E7258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company </w:t>
      </w:r>
      <w:r w:rsidR="001C115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name and model number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*</w:t>
      </w:r>
    </w:p>
    <w:p w14:paraId="4BBE5778" w14:textId="77777777" w:rsidR="001B2ED0" w:rsidRPr="007530B3" w:rsidRDefault="001B2ED0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02E6830" w14:textId="77777777" w:rsidR="001B2ED0" w:rsidRPr="007530B3" w:rsidRDefault="001B2ED0" w:rsidP="00A50940">
      <w:pPr>
        <w:numPr>
          <w:ilvl w:val="0"/>
          <w:numId w:val="11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*Enter </w:t>
      </w:r>
      <w:r w:rsidR="001C115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another equivalent manufacturer’s</w:t>
      </w:r>
      <w:r w:rsidR="006E7258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company</w:t>
      </w:r>
      <w:r w:rsidR="001C115C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name and model number*</w:t>
      </w:r>
    </w:p>
    <w:p w14:paraId="6F5FF238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EDC470D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2.02  MATERIALS</w:t>
      </w:r>
    </w:p>
    <w:p w14:paraId="739EAF89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9C1179A" w14:textId="77777777" w:rsidR="001B2ED0" w:rsidRPr="007530B3" w:rsidRDefault="001B2ED0" w:rsidP="00A50940">
      <w:pPr>
        <w:numPr>
          <w:ilvl w:val="0"/>
          <w:numId w:val="1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Aluminum extrusions: </w:t>
      </w:r>
      <w:r w:rsidR="004867A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extruded </w:t>
      </w:r>
      <w:r w:rsidR="00261E2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by </w:t>
      </w:r>
      <w:r w:rsidR="004867A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the </w:t>
      </w:r>
      <w:r w:rsidR="00261E2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window manufacturer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from commercial quality 6063-T5 alloy; free from defects impairing strength and durability.</w:t>
      </w:r>
    </w:p>
    <w:p w14:paraId="6FB33A19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9C8B20A" w14:textId="4C1EF359" w:rsidR="00EF4923" w:rsidRDefault="00EF4923" w:rsidP="00FB14B1">
      <w:pPr>
        <w:numPr>
          <w:ilvl w:val="0"/>
          <w:numId w:val="27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Weatherstrip: secured in extruded ports; </w:t>
      </w:r>
      <w:r w:rsidR="00403BCF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Santoprene™ bulb seal conforming to AAMA 702-11</w:t>
      </w:r>
      <w:r w:rsidR="000A470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EE70EB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in</w:t>
      </w:r>
      <w:r w:rsidR="00F271E6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internal</w:t>
      </w:r>
      <w:r w:rsidR="003C1FC2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EE70EB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aluminum </w:t>
      </w:r>
      <w:r w:rsidR="003C1FC2"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glazing beads</w:t>
      </w:r>
      <w:r w:rsid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; PVC bulb seal conforming to AAMA 702-11 in double rows arou</w:t>
      </w:r>
      <w:r w:rsidR="0078316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nd the perimeter of the</w:t>
      </w:r>
      <w:r w:rsid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interior </w:t>
      </w:r>
      <w:r w:rsidR="0078316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operable </w:t>
      </w:r>
      <w:r w:rsidR="005F731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glazed panel.</w:t>
      </w:r>
    </w:p>
    <w:p w14:paraId="5129D044" w14:textId="77777777" w:rsidR="00A1014D" w:rsidRDefault="00A1014D" w:rsidP="00A1014D">
      <w:pPr>
        <w:ind w:left="288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4B725A13" w14:textId="6B5EDD2E" w:rsidR="005F731C" w:rsidRPr="00683926" w:rsidRDefault="0078316E" w:rsidP="00683926">
      <w:pPr>
        <w:numPr>
          <w:ilvl w:val="0"/>
          <w:numId w:val="27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Interior Operable Glazed Panel Hardware: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mounted in concealed extruded grooves to</w:t>
      </w:r>
      <w:r w:rsidR="00683926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avoid penetrating frame or panel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members with fasteners; two concealed stainless steel hinges co</w:t>
      </w: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nforming to AAMA 904-09 per panel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to rotat</w:t>
      </w: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 the panel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inward 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on vertical axis; one </w:t>
      </w:r>
      <w:r w:rsidR="000A2F04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exposed 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single-action </w:t>
      </w: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natural finish</w:t>
      </w:r>
      <w:r w:rsidR="00683926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lock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with multiple </w:t>
      </w:r>
      <w:r w:rsidR="00683926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concealed locking points per panel</w:t>
      </w:r>
      <w:r w:rsidR="00A1014D" w:rsidRPr="00A1014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; </w:t>
      </w:r>
      <w:r w:rsidR="00683926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one 1/4” hex locking key for custodial access to the internal cavity between the fixed insulating glass and interior operable glazed panel.</w:t>
      </w:r>
    </w:p>
    <w:p w14:paraId="33630545" w14:textId="77777777" w:rsidR="00EF4923" w:rsidRPr="007530B3" w:rsidRDefault="00EF4923" w:rsidP="00EF4923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78CE0786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2.03 FABRICATION</w:t>
      </w:r>
    </w:p>
    <w:p w14:paraId="13038942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9B559E9" w14:textId="053D2EAA" w:rsidR="00F10F05" w:rsidRPr="00802AE5" w:rsidRDefault="00586F63" w:rsidP="00A50940">
      <w:pPr>
        <w:numPr>
          <w:ilvl w:val="0"/>
          <w:numId w:val="13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1" w:name="OLE_LINK2"/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Master 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Frame</w:t>
      </w:r>
      <w:r w:rsidR="002F2D6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: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bookmarkEnd w:id="1"/>
      <w:r w:rsidR="004C2FCF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double </w:t>
      </w:r>
      <w:r w:rsidR="00013F9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tubular </w:t>
      </w:r>
      <w:r w:rsidR="00F10F0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head</w:t>
      </w:r>
      <w:r w:rsidR="0081488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, sill, and jambs</w:t>
      </w:r>
      <w:r w:rsidR="00F10F0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488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mitre cut </w:t>
      </w:r>
      <w:r w:rsidR="004C2FCF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and fastened with two</w:t>
      </w:r>
      <w:r w:rsidR="00F10F0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81488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z</w:t>
      </w:r>
      <w:r w:rsidR="00767B9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amac</w:t>
      </w:r>
      <w:r w:rsidR="00814881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corner gussets</w:t>
      </w:r>
      <w:r w:rsidR="00767B9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per corner</w:t>
      </w:r>
      <w:r w:rsidR="00013F9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; </w:t>
      </w:r>
      <w:r w:rsidR="00F10F0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corners </w:t>
      </w:r>
      <w:r w:rsidR="009835FF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sealed by window manufacturer </w:t>
      </w:r>
      <w:r w:rsidR="00F10F0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with </w:t>
      </w:r>
      <w:r w:rsidR="000A470D" w:rsidRPr="00EA6EF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polyethylene foam gaskets.</w:t>
      </w:r>
    </w:p>
    <w:p w14:paraId="0D46E437" w14:textId="77777777" w:rsidR="00F10F05" w:rsidRPr="007530B3" w:rsidRDefault="00F10F05" w:rsidP="00F10F05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9B1CDE8" w14:textId="21F2E9EF" w:rsidR="00802AE5" w:rsidRDefault="00586F63" w:rsidP="00802AE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Interior Operable Glazed Panel: </w:t>
      </w:r>
      <w:r w:rsidR="004C2FCF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double </w:t>
      </w:r>
      <w:r w:rsidR="00A817DE" w:rsidRPr="00802AE5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tubular </w:t>
      </w:r>
      <w: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stiles and rails</w:t>
      </w:r>
      <w:r w:rsidR="00FE2589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fastened with two zamac gussets </w:t>
      </w:r>
      <w:r w:rsidR="00DA5417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per corner;</w:t>
      </w:r>
      <w:r w:rsidR="007426E5" w:rsidRPr="00802AE5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joints sealed by window manufacturer with </w:t>
      </w:r>
      <w:r w:rsidR="000A470D" w:rsidRPr="00EA6EFD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polyethylene foam gaskets.</w:t>
      </w:r>
    </w:p>
    <w:p w14:paraId="77C73D29" w14:textId="77777777" w:rsidR="000A470D" w:rsidRPr="000A470D" w:rsidRDefault="000A470D" w:rsidP="000A470D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24053B78" w14:textId="3D10CEFC" w:rsidR="000A470D" w:rsidRPr="000A470D" w:rsidRDefault="000A470D" w:rsidP="000A470D">
      <w:pPr>
        <w:numPr>
          <w:ilvl w:val="0"/>
          <w:numId w:val="13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666D65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Water control: two frame sill </w:t>
      </w:r>
      <w:r w:rsidR="00A66C67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exterior </w:t>
      </w:r>
      <w:r w:rsidRPr="00666D65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weep slots covered with weep flaps and weep hoods finished to match window.</w:t>
      </w:r>
    </w:p>
    <w:p w14:paraId="6A6C02F8" w14:textId="77777777" w:rsidR="0027139C" w:rsidRPr="007530B3" w:rsidRDefault="0027139C" w:rsidP="002F2D6F">
      <w:pPr>
        <w:ind w:left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CBADB01" w14:textId="2D6B0D8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2.04  </w:t>
      </w:r>
      <w:r w:rsidR="00EC26A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EXTERIOR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INSULATING GLASS UNITS </w:t>
      </w:r>
    </w:p>
    <w:p w14:paraId="37709952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5B69E1A" w14:textId="77777777" w:rsidR="003B59E5" w:rsidRPr="007530B3" w:rsidRDefault="003B59E5">
      <w:pPr>
        <w:pStyle w:val="Heading3"/>
      </w:pPr>
      <w:r w:rsidRPr="007530B3">
        <w:t>Materials</w:t>
      </w:r>
    </w:p>
    <w:p w14:paraId="79DC37F0" w14:textId="77777777" w:rsidR="003B59E5" w:rsidRPr="007530B3" w:rsidRDefault="003B59E5" w:rsidP="003B59E5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05AF2FE" w14:textId="60FD83AE" w:rsidR="003B59E5" w:rsidRPr="00F536D4" w:rsidRDefault="003B59E5" w:rsidP="00F536D4">
      <w:pPr>
        <w:numPr>
          <w:ilvl w:val="0"/>
          <w:numId w:val="1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Spacer: </w:t>
      </w:r>
      <w:r w:rsidR="00F536D4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tubular</w:t>
      </w:r>
      <w:r w:rsidR="00784853" w:rsidRPr="00F536D4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stainless steel</w:t>
      </w:r>
      <w:r w:rsidRPr="00F536D4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0C28B70B" w14:textId="77777777" w:rsidR="003B59E5" w:rsidRPr="007530B3" w:rsidRDefault="003B59E5" w:rsidP="003B59E5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102E063" w14:textId="506B12A1" w:rsidR="007C1029" w:rsidRPr="007530B3" w:rsidRDefault="007C1029" w:rsidP="00A50940">
      <w:pPr>
        <w:numPr>
          <w:ilvl w:val="0"/>
          <w:numId w:val="1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Spacer color: </w:t>
      </w:r>
      <w:r w:rsidR="00F536D4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stainless metal color</w:t>
      </w:r>
      <w:r w:rsidR="008A184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36670311" w14:textId="77777777" w:rsidR="008324A4" w:rsidRPr="007530B3" w:rsidRDefault="008324A4" w:rsidP="008324A4">
      <w:pPr>
        <w:ind w:left="576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8ED797F" w14:textId="77777777" w:rsidR="008324A4" w:rsidRPr="007530B3" w:rsidRDefault="008324A4" w:rsidP="00A50940">
      <w:pPr>
        <w:numPr>
          <w:ilvl w:val="0"/>
          <w:numId w:val="1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Primary seal: polyisobutylene.</w:t>
      </w:r>
    </w:p>
    <w:p w14:paraId="395ABA34" w14:textId="77777777" w:rsidR="007C1029" w:rsidRPr="007530B3" w:rsidRDefault="007C1029" w:rsidP="007C1029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8A63827" w14:textId="169732CE" w:rsidR="003B59E5" w:rsidRPr="007530B3" w:rsidRDefault="003B59E5" w:rsidP="00A50940">
      <w:pPr>
        <w:numPr>
          <w:ilvl w:val="0"/>
          <w:numId w:val="1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Secondary seal: </w:t>
      </w:r>
      <w:r w:rsidR="00F536D4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silicone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4BC51326" w14:textId="77777777" w:rsidR="003B59E5" w:rsidRPr="007530B3" w:rsidRDefault="003B59E5" w:rsidP="003B59E5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27C709E" w14:textId="77777777" w:rsidR="003B59E5" w:rsidRPr="007530B3" w:rsidRDefault="00502461" w:rsidP="00A50940">
      <w:pPr>
        <w:numPr>
          <w:ilvl w:val="0"/>
          <w:numId w:val="15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Airspace fill</w:t>
      </w:r>
      <w:r w:rsidR="003B59E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: </w:t>
      </w:r>
      <w:r w:rsidR="0009592E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plain air</w:t>
      </w:r>
      <w:r w:rsidR="004B4DE5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="0009592E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B59E5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[</w:t>
      </w:r>
      <w:r w:rsidR="0009592E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argon</w:t>
      </w:r>
      <w:r w:rsidR="004B4DE5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="003B59E5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5AF9591B" w14:textId="77777777" w:rsidR="003B59E5" w:rsidRPr="007530B3" w:rsidRDefault="003B59E5" w:rsidP="003B59E5">
      <w:pPr>
        <w:rPr>
          <w14:shadow w14:blurRad="0" w14:dist="0" w14:dir="0" w14:sx="0" w14:sy="0" w14:kx="0" w14:ky="0" w14:algn="none">
            <w14:srgbClr w14:val="000000"/>
          </w14:shadow>
        </w:rPr>
      </w:pPr>
    </w:p>
    <w:p w14:paraId="2ADC3661" w14:textId="77777777" w:rsidR="001B2ED0" w:rsidRPr="007530B3" w:rsidRDefault="001B2ED0">
      <w:pPr>
        <w:pStyle w:val="Heading3"/>
      </w:pPr>
      <w:r w:rsidRPr="007530B3">
        <w:t>Performance</w:t>
      </w:r>
    </w:p>
    <w:p w14:paraId="5D1EEB59" w14:textId="77777777" w:rsidR="001B2ED0" w:rsidRPr="007530B3" w:rsidRDefault="001B2ED0" w:rsidP="003B59E5">
      <w:pPr>
        <w:numPr>
          <w:ilvl w:val="12"/>
          <w:numId w:val="0"/>
        </w:numPr>
        <w:ind w:left="64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6379372" w14:textId="58BE65E0" w:rsidR="001B2ED0" w:rsidRPr="007530B3" w:rsidRDefault="00344A1C" w:rsidP="00344A1C">
      <w:pPr>
        <w:ind w:left="864" w:hanging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ab/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Dual-seal durability: conformance to ASTM </w:t>
      </w:r>
      <w:r w:rsidR="00BF1821" w:rsidRPr="00C56B9F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 2190-10; visible, permanent IGCC certification label.</w:t>
      </w:r>
    </w:p>
    <w:p w14:paraId="1D203549" w14:textId="77777777" w:rsidR="001B2ED0" w:rsidRPr="007530B3" w:rsidRDefault="001B2ED0">
      <w:pPr>
        <w:ind w:left="288" w:firstLine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7A9062F" w14:textId="77777777" w:rsidR="001B2ED0" w:rsidRPr="007530B3" w:rsidRDefault="001B2ED0">
      <w:pPr>
        <w:ind w:left="288" w:firstLine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(2. Other:</w:t>
      </w:r>
      <w:r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*Enter </w:t>
      </w:r>
      <w:r w:rsidR="002F4729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center-of-glass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U value, </w:t>
      </w:r>
      <w:r w:rsidR="00217898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SHGC, </w:t>
      </w:r>
      <w:r w:rsidR="00C13EA4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and </w:t>
      </w:r>
      <w:r w:rsidR="007F4E38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VT</w:t>
      </w:r>
      <w:r w:rsidR="00C13EA4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F4729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data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as required*</w:t>
      </w: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)</w:t>
      </w:r>
    </w:p>
    <w:p w14:paraId="2A5F4305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39AD9BB" w14:textId="77777777" w:rsidR="006257ED" w:rsidRPr="007530B3" w:rsidRDefault="001B2ED0" w:rsidP="00FB14B1">
      <w:pPr>
        <w:numPr>
          <w:ilvl w:val="0"/>
          <w:numId w:val="37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Exterior </w:t>
      </w:r>
      <w:r w:rsidR="006257ED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glass lite</w:t>
      </w:r>
    </w:p>
    <w:p w14:paraId="069F9648" w14:textId="77777777" w:rsidR="006257ED" w:rsidRPr="007530B3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354F63D" w14:textId="77777777" w:rsidR="006257ED" w:rsidRPr="007530B3" w:rsidRDefault="006257ED" w:rsidP="00FB14B1">
      <w:pPr>
        <w:numPr>
          <w:ilvl w:val="0"/>
          <w:numId w:val="2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Thickness: 1/8"</w:t>
      </w:r>
      <w:r w:rsidR="008E6799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[3/16"</w:t>
      </w:r>
      <w:r w:rsidR="008E6799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 [1/4"</w:t>
      </w:r>
      <w:r w:rsidR="008E6799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5D7750D5" w14:textId="77777777" w:rsidR="006257ED" w:rsidRPr="007530B3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564F0F1" w14:textId="77777777" w:rsidR="006257ED" w:rsidRPr="007530B3" w:rsidRDefault="006257ED" w:rsidP="00FB14B1">
      <w:pPr>
        <w:numPr>
          <w:ilvl w:val="0"/>
          <w:numId w:val="2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Tint: clear</w:t>
      </w:r>
      <w:r w:rsidR="008E6799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[bronze</w:t>
      </w:r>
      <w:r w:rsidR="008E6799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 [gray</w:t>
      </w:r>
      <w:r w:rsidR="008E6799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  <w:r w:rsidR="00545D82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 [green</w:t>
      </w:r>
      <w:r w:rsidR="008E6799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="00545D82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4C7C272A" w14:textId="77777777" w:rsidR="006257ED" w:rsidRPr="007530B3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1F75963" w14:textId="77777777" w:rsidR="006257ED" w:rsidRPr="007530B3" w:rsidRDefault="006257ED" w:rsidP="00FB14B1">
      <w:pPr>
        <w:numPr>
          <w:ilvl w:val="0"/>
          <w:numId w:val="2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Type: annealed</w:t>
      </w:r>
      <w:r w:rsidR="00DB722C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[tempered</w:t>
      </w:r>
      <w:r w:rsidR="00DB722C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 [laminated</w:t>
      </w:r>
      <w:r w:rsidR="00DB722C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*Enter interlayer and lite descriptions*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192D10B8" w14:textId="77777777" w:rsidR="006257ED" w:rsidRPr="007530B3" w:rsidRDefault="006257ED" w:rsidP="006257ED">
      <w:pPr>
        <w:ind w:left="288" w:firstLine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ACC54C3" w14:textId="77777777" w:rsidR="00BF1821" w:rsidRPr="00B63491" w:rsidRDefault="006257ED" w:rsidP="00BF1821">
      <w:pPr>
        <w:ind w:left="288" w:firstLine="288"/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(4.  Coating: </w:t>
      </w:r>
      <w:r w:rsidR="00BF1821" w:rsidRPr="00B6349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low E coating on #2 surface; Cardinal Glass 270 or Cardinal Glass</w:t>
      </w:r>
    </w:p>
    <w:p w14:paraId="70E72FF1" w14:textId="43DBD8F1" w:rsidR="006257ED" w:rsidRPr="00BF1821" w:rsidRDefault="00BF1821" w:rsidP="00BF1821">
      <w:pPr>
        <w:ind w:left="288" w:firstLine="288"/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6349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     366 or equivalent.)</w:t>
      </w:r>
    </w:p>
    <w:p w14:paraId="2EFDACD5" w14:textId="77777777" w:rsidR="00B85CAC" w:rsidRDefault="00B85CAC" w:rsidP="00B85CAC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9FF13DD" w14:textId="77777777" w:rsidR="006257ED" w:rsidRPr="007530B3" w:rsidRDefault="006257ED" w:rsidP="00FB14B1">
      <w:pPr>
        <w:numPr>
          <w:ilvl w:val="0"/>
          <w:numId w:val="3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Interior glass lite</w:t>
      </w:r>
    </w:p>
    <w:p w14:paraId="39A9E0A0" w14:textId="77777777" w:rsidR="006257ED" w:rsidRPr="007530B3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51B1DB6" w14:textId="77777777" w:rsidR="006257ED" w:rsidRPr="007530B3" w:rsidRDefault="006257ED" w:rsidP="00FB14B1">
      <w:pPr>
        <w:numPr>
          <w:ilvl w:val="0"/>
          <w:numId w:val="4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Thickness: 1/8"</w:t>
      </w:r>
      <w:r w:rsidR="00B34D7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[3/16"</w:t>
      </w:r>
      <w:r w:rsidR="00B34D74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 [1/4"</w:t>
      </w:r>
      <w:r w:rsidR="00B34D74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3C4FA2D0" w14:textId="77777777" w:rsidR="006257ED" w:rsidRPr="007530B3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625DB48" w14:textId="77777777" w:rsidR="006257ED" w:rsidRPr="007530B3" w:rsidRDefault="006257ED" w:rsidP="00FB14B1">
      <w:pPr>
        <w:numPr>
          <w:ilvl w:val="0"/>
          <w:numId w:val="42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Tint: clear</w:t>
      </w:r>
      <w:r w:rsidR="00B34D7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[obscure</w:t>
      </w:r>
      <w:r w:rsidR="00B34D74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="00360E45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60E45"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*Enter pattern*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055A2B35" w14:textId="77777777" w:rsidR="006257ED" w:rsidRPr="007530B3" w:rsidRDefault="006257ED" w:rsidP="006257ED">
      <w:pPr>
        <w:numPr>
          <w:ilvl w:val="12"/>
          <w:numId w:val="0"/>
        </w:numPr>
        <w:ind w:left="936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F383FC2" w14:textId="77777777" w:rsidR="006257ED" w:rsidRPr="007530B3" w:rsidRDefault="006257ED" w:rsidP="00FB14B1">
      <w:pPr>
        <w:numPr>
          <w:ilvl w:val="0"/>
          <w:numId w:val="43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Type: annealed</w:t>
      </w:r>
      <w:r w:rsidR="00B34D74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[tempered</w:t>
      </w:r>
      <w:r w:rsidR="00B34D74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 [laminated</w:t>
      </w:r>
      <w:r w:rsidR="00B34D74"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*Enter interlayer and lite descriptions*</w:t>
      </w:r>
      <w:r w:rsidRPr="007530B3">
        <w:rPr>
          <w:rFonts w:ascii="Times New Roman" w:hAnsi="Times New Roman"/>
          <w:color w:val="0070C0"/>
          <w:sz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5BF2D575" w14:textId="77777777" w:rsidR="006257ED" w:rsidRPr="007530B3" w:rsidRDefault="006257ED" w:rsidP="006257ED">
      <w:pPr>
        <w:ind w:left="288" w:firstLine="288"/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6023049" w14:textId="41EB5EA1" w:rsidR="00BF1821" w:rsidRPr="00B63491" w:rsidRDefault="006257ED" w:rsidP="00BF1821">
      <w:pPr>
        <w:ind w:left="288" w:firstLine="288"/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(4.</w:t>
      </w:r>
      <w:r w:rsidR="00F8555B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 Coating: </w:t>
      </w:r>
      <w:r w:rsidR="00EC26A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low E coating on #3</w:t>
      </w:r>
      <w:r w:rsidR="00BF1821" w:rsidRPr="00B6349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surface; Cardinal Glass 270 or Cardinal Glass</w:t>
      </w:r>
    </w:p>
    <w:p w14:paraId="5D03308B" w14:textId="77777777" w:rsidR="00BF1821" w:rsidRPr="00B63491" w:rsidRDefault="00BF1821" w:rsidP="00BF1821">
      <w:pPr>
        <w:ind w:left="288" w:firstLine="288"/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6349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     366 or equivalent.)</w:t>
      </w:r>
    </w:p>
    <w:p w14:paraId="5E6A1E09" w14:textId="77777777" w:rsidR="00BF1821" w:rsidRPr="00B63491" w:rsidRDefault="00BF1821" w:rsidP="00BF1821">
      <w:pPr>
        <w:ind w:left="288" w:firstLine="288"/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280F1B6F" w14:textId="1DABBE9F" w:rsidR="00BF1821" w:rsidRPr="00B63491" w:rsidRDefault="00BF1821" w:rsidP="00BF1821">
      <w:pPr>
        <w:ind w:left="288" w:firstLine="288"/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6349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(</w:t>
      </w:r>
      <w:r w:rsidR="00EC26A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5.  Coating: low E coating on #4</w:t>
      </w:r>
      <w:r w:rsidRPr="00B63491">
        <w:rPr>
          <w:rFonts w:ascii="Times New Roman" w:hAnsi="Times New Roman"/>
          <w:color w:val="00B05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surface; Cardinal Glass i89 or equivalent.)</w:t>
      </w:r>
    </w:p>
    <w:p w14:paraId="669C34D5" w14:textId="77777777" w:rsidR="00BF1821" w:rsidRPr="00B63491" w:rsidRDefault="00BF1821" w:rsidP="00BF182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11A3C279" w14:textId="77777777" w:rsidR="00BF1821" w:rsidRPr="00B63491" w:rsidRDefault="00BF1821" w:rsidP="00FB14B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B63491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lastRenderedPageBreak/>
        <w:t>Glass surface protection: Factory-apply removeable protective clear Cardinal Glass Preserve™ film on insulating glass exterior and interior surfaces for protection during window installation and building construction.</w:t>
      </w:r>
    </w:p>
    <w:p w14:paraId="7C5DAAB2" w14:textId="53037090" w:rsidR="001B2ED0" w:rsidRPr="007530B3" w:rsidRDefault="001B2ED0" w:rsidP="00BF1821">
      <w:pPr>
        <w:ind w:left="288" w:firstLine="288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CBBD2C4" w14:textId="1780CFD4" w:rsidR="00280F70" w:rsidRPr="007530B3" w:rsidRDefault="00280F70" w:rsidP="00280F7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2.05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 </w:t>
      </w: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INTERIOR GLAZING MATERIAL</w:t>
      </w:r>
      <w:r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: </w:t>
      </w:r>
      <w:r w:rsidR="00F510BC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1/2” clear polycarbonate glazing with Sabic Lexan Model #SL-4855 or Sheffield Makralon 15</w:t>
      </w:r>
      <w:r w:rsidR="00B04D92" w:rsidRPr="00883E1A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</w:p>
    <w:p w14:paraId="4BC4AE6A" w14:textId="77777777" w:rsidR="00280F70" w:rsidRPr="007530B3" w:rsidRDefault="00280F70" w:rsidP="00280F70">
      <w:pPr>
        <w:numPr>
          <w:ilvl w:val="12"/>
          <w:numId w:val="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06A734A" w14:textId="1CE41BF8" w:rsidR="001B2ED0" w:rsidRPr="007530B3" w:rsidRDefault="0030540A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2.06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 FINISH ON </w:t>
      </w:r>
      <w:r w:rsidR="00EE0986" w:rsidRPr="007530B3">
        <w:rPr>
          <w:rFonts w:ascii="Times New Roman" w:hAnsi="Times New Roman"/>
          <w:b/>
          <w:sz w:val="24"/>
          <w14:shadow w14:blurRad="0" w14:dist="0" w14:dir="0" w14:sx="0" w14:sy="0" w14:kx="0" w14:ky="0" w14:algn="none">
            <w14:srgbClr w14:val="000000"/>
          </w14:shadow>
        </w:rPr>
        <w:t>EXTERIOR</w:t>
      </w:r>
      <w:r w:rsidR="00EE098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ALUMINUM EXTRUSIONS</w:t>
      </w:r>
    </w:p>
    <w:p w14:paraId="7ED5A4D6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BF892D2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Application: on clean extrusions free from objectionable surface blemishes; on exposed surfaces visible when installed product's operating sash is closed. Electrostatic spray by an Approved Applicator and appropriate oven bake process.</w:t>
      </w:r>
    </w:p>
    <w:p w14:paraId="0A25704A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Coating: Superior Performance Powder coating: One-coat dry system with resin containing 70% fluoropolymer; thermosetting; alternative finishes will not be acceptable.</w:t>
      </w:r>
    </w:p>
    <w:p w14:paraId="59516CDF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Quality Standard: Conforming to AAMA 2605-13, including 10 years Florida exposure. [AAMA 2604-13, including 5 years Florida exposure.]</w:t>
      </w:r>
    </w:p>
    <w:p w14:paraId="23CA8460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Pretreatment: Mechanically clean and chemically pretreat fabricated items in accordance with coating manufacturer's requirements and AAMA requirements with a Chrome Free Treatment.</w:t>
      </w:r>
    </w:p>
    <w:p w14:paraId="2B4516CA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Coating Quantity: One single color coating, additional coating quantities will not be accepted. This includes, but is not limited to barrier coats, primers and clear coats.</w:t>
      </w:r>
    </w:p>
    <w:p w14:paraId="14881AE7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Dry Film Thickness: Eighty percent of measurements on primary exposed surfaces shall exceed 1.9 mils with a standard thickness range of 1.9 to 3.14 mils, except inside corners and channels.</w:t>
      </w:r>
    </w:p>
    <w:p w14:paraId="447CC963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Environmental Factors: Less than 3% harmful VOC's (Volatile Organic Compounds) emitted during powder coating application process.</w:t>
      </w:r>
    </w:p>
    <w:p w14:paraId="0246C105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Color: Chosen from manufacturer's standards.</w:t>
      </w:r>
    </w:p>
    <w:p w14:paraId="6F679F6D" w14:textId="77777777" w:rsidR="00917470" w:rsidRPr="00917470" w:rsidRDefault="00917470" w:rsidP="00917470">
      <w:pPr>
        <w:shd w:val="clear" w:color="auto" w:fill="D3D3D3"/>
        <w:tabs>
          <w:tab w:val="left" w:pos="720"/>
        </w:tabs>
        <w:ind w:hanging="1440"/>
        <w:rPr>
          <w:rFonts w:ascii="Times New Roman" w:hAnsi="Times New Roman"/>
          <w:vanish/>
          <w:sz w:val="24"/>
          <w:szCs w:val="24"/>
        </w:rPr>
      </w:pPr>
      <w:r w:rsidRPr="00917470">
        <w:rPr>
          <w:rFonts w:ascii="Times New Roman" w:hAnsi="Times New Roman"/>
          <w:vanish/>
          <w:sz w:val="24"/>
          <w:szCs w:val="24"/>
        </w:rPr>
        <w:t>** NOTE TO SPECIFIER ** Delete exterior finish not required.</w:t>
      </w:r>
    </w:p>
    <w:p w14:paraId="755C04CB" w14:textId="77777777" w:rsidR="00917470" w:rsidRPr="00917470" w:rsidRDefault="00917470" w:rsidP="00917470">
      <w:pPr>
        <w:widowControl w:val="0"/>
        <w:numPr>
          <w:ilvl w:val="3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Quality Standard: Conforming to AAMA 2604.</w:t>
      </w:r>
    </w:p>
    <w:p w14:paraId="6630DBC0" w14:textId="77777777" w:rsidR="00917470" w:rsidRPr="00917470" w:rsidRDefault="00917470" w:rsidP="00917470">
      <w:pPr>
        <w:widowControl w:val="0"/>
        <w:numPr>
          <w:ilvl w:val="3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Quality Standard: Conforming to AAMA 2605.</w:t>
      </w:r>
    </w:p>
    <w:p w14:paraId="7B6B4643" w14:textId="77777777" w:rsidR="00917470" w:rsidRPr="00917470" w:rsidRDefault="00917470" w:rsidP="00917470">
      <w:pPr>
        <w:widowControl w:val="0"/>
        <w:numPr>
          <w:ilvl w:val="1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FINISH ON INTERIOR ALUMINUM EXTRUSIONS</w:t>
      </w:r>
    </w:p>
    <w:p w14:paraId="5D737FA9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Application: on clean extrusions free from objectionable surface blemishes; on exposed surfaces visible when installed product's operating sash is closed. Electrostatic spray by an Approved Applicator and appropriate oven bake process.</w:t>
      </w:r>
    </w:p>
    <w:p w14:paraId="32F55208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 xml:space="preserve">Coating: Superior Performance Powder coating: One-coat dry system with resin </w:t>
      </w:r>
      <w:r w:rsidRPr="00917470">
        <w:rPr>
          <w:rFonts w:ascii="Times New Roman" w:hAnsi="Times New Roman"/>
          <w:sz w:val="24"/>
          <w:szCs w:val="24"/>
        </w:rPr>
        <w:lastRenderedPageBreak/>
        <w:t>containing 70% fluoropolymer; thermosetting; alternative finishes will not be acceptable.</w:t>
      </w:r>
    </w:p>
    <w:p w14:paraId="0858DC5E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Quality Standard: Conforming to AAMA 2605-13, including 10 years Florida exposure. [AAMA 2604-13, including 5 years Florida exposure.]</w:t>
      </w:r>
    </w:p>
    <w:p w14:paraId="540AC55C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Pretreatment: Mechanically clean and chemically pretreat fabricated items in accordance with coating manufacturer's requirements and AAMA requirements with a Chrome Free Treatment.</w:t>
      </w:r>
    </w:p>
    <w:p w14:paraId="3C4231A4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Coating Quantity: One single color coating, additional coating quantities will not be accepted. This includes, but is not limited to barrier coats, primers and clear coats.</w:t>
      </w:r>
    </w:p>
    <w:p w14:paraId="5277248A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Dry Film Thickness: Eighty percent of measurements on primary exposed surfaces shall exceed 1.9 mils with a standard thickness range of 1.9 to 3.14 mils, except inside corners and channels.</w:t>
      </w:r>
    </w:p>
    <w:p w14:paraId="3FC1924E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 xml:space="preserve">Environmental Factors: Less than 3% harmful VOC's (Volatile Organic Compounds) emitted during powder coating application process. </w:t>
      </w:r>
    </w:p>
    <w:p w14:paraId="0016A1D1" w14:textId="77777777" w:rsidR="00917470" w:rsidRPr="00917470" w:rsidRDefault="00917470" w:rsidP="00917470">
      <w:pPr>
        <w:widowControl w:val="0"/>
        <w:numPr>
          <w:ilvl w:val="2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96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Color: Chosen from manufacturer's standards.</w:t>
      </w:r>
    </w:p>
    <w:p w14:paraId="7F4A7C7B" w14:textId="77777777" w:rsidR="00917470" w:rsidRPr="00917470" w:rsidRDefault="00917470" w:rsidP="00917470">
      <w:pPr>
        <w:shd w:val="clear" w:color="auto" w:fill="D3D3D3"/>
        <w:tabs>
          <w:tab w:val="left" w:pos="720"/>
        </w:tabs>
        <w:ind w:hanging="1440"/>
        <w:rPr>
          <w:rFonts w:ascii="Times New Roman" w:hAnsi="Times New Roman"/>
          <w:vanish/>
          <w:sz w:val="24"/>
          <w:szCs w:val="24"/>
        </w:rPr>
      </w:pPr>
      <w:r w:rsidRPr="00917470">
        <w:rPr>
          <w:rFonts w:ascii="Times New Roman" w:hAnsi="Times New Roman"/>
          <w:vanish/>
          <w:sz w:val="24"/>
          <w:szCs w:val="24"/>
        </w:rPr>
        <w:t>** NOTE TO SPECIFIER ** Delete interior finish not required.</w:t>
      </w:r>
    </w:p>
    <w:p w14:paraId="6796654E" w14:textId="77777777" w:rsidR="00917470" w:rsidRPr="00917470" w:rsidRDefault="00917470" w:rsidP="00917470">
      <w:pPr>
        <w:widowControl w:val="0"/>
        <w:numPr>
          <w:ilvl w:val="3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Quality Standard: Conforming to AAMA 2604.</w:t>
      </w:r>
    </w:p>
    <w:p w14:paraId="0FB95B19" w14:textId="77777777" w:rsidR="00917470" w:rsidRPr="00917470" w:rsidRDefault="00917470" w:rsidP="00917470">
      <w:pPr>
        <w:widowControl w:val="0"/>
        <w:numPr>
          <w:ilvl w:val="3"/>
          <w:numId w:val="4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hanging="1440"/>
        <w:rPr>
          <w:rFonts w:ascii="Times New Roman" w:hAnsi="Times New Roman"/>
          <w:sz w:val="24"/>
          <w:szCs w:val="24"/>
        </w:rPr>
      </w:pPr>
      <w:r w:rsidRPr="00917470">
        <w:rPr>
          <w:rFonts w:ascii="Times New Roman" w:hAnsi="Times New Roman"/>
          <w:sz w:val="24"/>
          <w:szCs w:val="24"/>
        </w:rPr>
        <w:t>Quality Standard: Conforming to AAMA 2605.</w:t>
      </w:r>
    </w:p>
    <w:p w14:paraId="5F167C9C" w14:textId="77777777" w:rsidR="00270A28" w:rsidRPr="007530B3" w:rsidRDefault="00270A28">
      <w:pPr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CB7624E" w14:textId="30E55FEF" w:rsidR="00694228" w:rsidRPr="007530B3" w:rsidRDefault="001020F0" w:rsidP="00694228">
      <w:pPr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(2.08</w:t>
      </w:r>
      <w:r w:rsidR="00730D4E"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 </w:t>
      </w:r>
      <w:r w:rsidR="00694228"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MUNTINS)</w:t>
      </w:r>
    </w:p>
    <w:p w14:paraId="22435149" w14:textId="77777777" w:rsidR="00694228" w:rsidRPr="007530B3" w:rsidRDefault="00694228" w:rsidP="00694228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0B92163E" w14:textId="1775BC4B" w:rsidR="00677637" w:rsidRPr="007530B3" w:rsidRDefault="00694228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Material: </w:t>
      </w:r>
      <w:r w:rsidR="0067763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extruded</w:t>
      </w:r>
      <w:r w:rsidR="00BF182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aluminum</w:t>
      </w:r>
      <w:r w:rsidR="0067763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; with exposed surfaces finished to match window color; concealed fasteners; designed for unrestricted expansion and contraction.</w:t>
      </w:r>
    </w:p>
    <w:p w14:paraId="7E6C0F41" w14:textId="77777777" w:rsidR="00677637" w:rsidRPr="007530B3" w:rsidRDefault="00677637" w:rsidP="00677637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2921C70" w14:textId="77777777" w:rsidR="00677637" w:rsidRPr="007530B3" w:rsidRDefault="00677637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Design: muntin bar cross-section profile and material chosen from manufacturer’s standards.</w:t>
      </w:r>
    </w:p>
    <w:p w14:paraId="0A59B6DA" w14:textId="77777777" w:rsidR="00677637" w:rsidRPr="007530B3" w:rsidRDefault="00677637" w:rsidP="00677637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EC88B95" w14:textId="77777777" w:rsidR="00677637" w:rsidRPr="007530B3" w:rsidRDefault="00677637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Patterns: grid patterns to be designated by architect.</w:t>
      </w:r>
    </w:p>
    <w:p w14:paraId="5E9FAA6B" w14:textId="77777777" w:rsidR="00677637" w:rsidRPr="007530B3" w:rsidRDefault="00677637" w:rsidP="00677637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E59BC2A" w14:textId="77777777" w:rsidR="00677637" w:rsidRPr="007530B3" w:rsidRDefault="00677637" w:rsidP="00677637">
      <w:pPr>
        <w:numPr>
          <w:ilvl w:val="0"/>
          <w:numId w:val="17"/>
        </w:numPr>
        <w:tabs>
          <w:tab w:val="num" w:pos="0"/>
        </w:tabs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Location: exterior</w:t>
      </w:r>
      <w:r w:rsidR="002F0A22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color w:val="339966"/>
          <w:sz w:val="24"/>
          <w14:shadow w14:blurRad="0" w14:dist="0" w14:dir="0" w14:sx="0" w14:sy="0" w14:kx="0" w14:ky="0" w14:algn="none">
            <w14:srgbClr w14:val="000000"/>
          </w14:shadow>
        </w:rPr>
        <w:t xml:space="preserve">(internal: </w:t>
      </w:r>
      <w:r w:rsidRPr="007530B3">
        <w:rPr>
          <w:rFonts w:ascii="Times New Roman" w:hAnsi="Times New Roman"/>
          <w:noProof w:val="0"/>
          <w:color w:val="339966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encapsulated between the two glass lites in the insulating glass unit to protect them from damage and dirt buildup</w:t>
      </w:r>
      <w:r w:rsidR="002F0A22" w:rsidRPr="007530B3">
        <w:rPr>
          <w:rFonts w:ascii="Times New Roman" w:hAnsi="Times New Roman"/>
          <w:noProof w:val="0"/>
          <w:color w:val="339966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noProof w:val="0"/>
          <w:color w:val="339966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</w:t>
      </w:r>
      <w:r w:rsidRPr="007530B3">
        <w:rPr>
          <w:rFonts w:ascii="Times New Roman" w:hAnsi="Times New Roman"/>
          <w:noProof w:val="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noProof w:val="0"/>
          <w:color w:val="3366FF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[true: dividing the insulating glass into small individual units</w:t>
      </w:r>
      <w:r w:rsidR="00335874" w:rsidRPr="007530B3">
        <w:rPr>
          <w:rFonts w:ascii="Times New Roman" w:hAnsi="Times New Roman"/>
          <w:noProof w:val="0"/>
          <w:color w:val="3366FF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noProof w:val="0"/>
          <w:color w:val="3366FF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]</w:t>
      </w:r>
    </w:p>
    <w:p w14:paraId="4394634F" w14:textId="77777777" w:rsidR="00694228" w:rsidRPr="007530B3" w:rsidRDefault="00694228" w:rsidP="00677637">
      <w:pPr>
        <w:ind w:left="288"/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EB2B58D" w14:textId="52251A9A" w:rsidR="001B2ED0" w:rsidRPr="007530B3" w:rsidRDefault="001B2ED0">
      <w:pPr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(2.0</w:t>
      </w:r>
      <w:r w:rsidR="001020F0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>9</w:t>
      </w: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 INSTALLATION ACCESSORIES)</w:t>
      </w:r>
    </w:p>
    <w:p w14:paraId="18EBB2A0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253053C8" w14:textId="77777777" w:rsidR="001B2ED0" w:rsidRPr="007530B3" w:rsidRDefault="001B2ED0" w:rsidP="00FB14B1">
      <w:pPr>
        <w:numPr>
          <w:ilvl w:val="0"/>
          <w:numId w:val="3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Material: extruded aluminum; nominal .062” wall; with exposed surfaces finished to match window color and finish performance; concealed fasteners; required weatherseals; designed for unrestricted expansion and contraction.</w:t>
      </w:r>
    </w:p>
    <w:p w14:paraId="4A0AE736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F54EE5E" w14:textId="77777777" w:rsidR="001B2ED0" w:rsidRPr="007530B3" w:rsidRDefault="001B2ED0" w:rsidP="00FB14B1">
      <w:pPr>
        <w:numPr>
          <w:ilvl w:val="0"/>
          <w:numId w:val="3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Exterior:</w:t>
      </w:r>
      <w:r w:rsidR="0027139C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7139C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(</w:t>
      </w:r>
      <w:r w:rsidR="001F22C2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snap-in sill panning leg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="001F22C2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 (</w:t>
      </w:r>
      <w:r w:rsidR="0027139C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wrap around panning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="0027139C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 (preset panning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="0027139C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</w:t>
      </w:r>
      <w:r w:rsidR="001F22C2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(snap-i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n nailing fin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 (snap-in flange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) (two-piece receptor with 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polyamide</w:t>
      </w:r>
      <w:r w:rsidR="00470527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strip</w:t>
      </w:r>
      <w:r w:rsidR="0047052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lastRenderedPageBreak/>
        <w:t>thermal break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 (</w:t>
      </w:r>
      <w:r w:rsidR="00662AB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10 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psf subsill with 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polyamide</w:t>
      </w:r>
      <w:r w:rsidR="00470527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strip</w:t>
      </w:r>
      <w:r w:rsidR="0047052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thermal break</w:t>
      </w:r>
      <w:r w:rsidR="007C1029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and end dams</w:t>
      </w:r>
      <w:r w:rsidR="00033BC2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sealed by the window manufacturer</w:t>
      </w:r>
      <w:r w:rsidR="00BE2558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="0035147A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</w:t>
      </w:r>
    </w:p>
    <w:p w14:paraId="18494745" w14:textId="77777777" w:rsidR="001B2ED0" w:rsidRPr="007530B3" w:rsidRDefault="001B2ED0" w:rsidP="0027139C">
      <w:pPr>
        <w:numPr>
          <w:ilvl w:val="12"/>
          <w:numId w:val="0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A986E68" w14:textId="794E6168" w:rsidR="00EF4923" w:rsidRPr="001020F0" w:rsidRDefault="0027139C" w:rsidP="001020F0">
      <w:pPr>
        <w:numPr>
          <w:ilvl w:val="0"/>
          <w:numId w:val="3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Interior: </w:t>
      </w:r>
      <w:r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(two-piece snap trim</w:t>
      </w:r>
      <w:r w:rsidR="003B3F29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and trim clip</w:t>
      </w:r>
      <w:r w:rsidR="006441EB"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8000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)</w:t>
      </w:r>
    </w:p>
    <w:p w14:paraId="54D06FF6" w14:textId="77777777" w:rsidR="00E11186" w:rsidRPr="007530B3" w:rsidRDefault="00E11186" w:rsidP="00E11186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B640496" w14:textId="77777777" w:rsidR="00254746" w:rsidRPr="007530B3" w:rsidRDefault="00AA50F8" w:rsidP="00FB14B1">
      <w:pPr>
        <w:numPr>
          <w:ilvl w:val="0"/>
          <w:numId w:val="3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Other: </w:t>
      </w:r>
      <w:r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(</w:t>
      </w:r>
      <w:r w:rsidR="006441EB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steel </w:t>
      </w:r>
      <w:r w:rsidR="001F22C2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strap anchor</w:t>
      </w:r>
      <w:r w:rsidR="006441EB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) (head expander</w:t>
      </w:r>
      <w:r w:rsidR="00662AB8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with </w:t>
      </w:r>
      <w:r w:rsidR="006441EB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polyamide</w:t>
      </w:r>
      <w:r w:rsidR="00470527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 xml:space="preserve"> strip</w:t>
      </w:r>
      <w:r w:rsidR="00470527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62AB8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thermal break</w:t>
      </w:r>
      <w:r w:rsidR="006441EB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) (sill angle</w:t>
      </w:r>
      <w:r w:rsidR="006441EB"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.</w:t>
      </w:r>
      <w:r w:rsidRPr="007530B3">
        <w:rPr>
          <w:rFonts w:ascii="Times New Roman" w:hAnsi="Times New Roman"/>
          <w:color w:val="008000"/>
          <w:sz w:val="24"/>
          <w14:shadow w14:blurRad="0" w14:dist="0" w14:dir="0" w14:sx="0" w14:sy="0" w14:kx="0" w14:ky="0" w14:algn="none">
            <w14:srgbClr w14:val="000000"/>
          </w14:shadow>
        </w:rPr>
        <w:t>)</w:t>
      </w:r>
    </w:p>
    <w:p w14:paraId="2710CEA1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ab/>
      </w:r>
    </w:p>
    <w:p w14:paraId="4AD3ABB0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b/>
          <w:sz w:val="24"/>
          <w:u w:val="single"/>
          <w14:shadow w14:blurRad="0" w14:dist="0" w14:dir="0" w14:sx="0" w14:sy="0" w14:kx="0" w14:ky="0" w14:algn="none">
            <w14:srgbClr w14:val="000000"/>
          </w14:shadow>
        </w:rPr>
        <w:t>PART 3 - EXECUTION</w:t>
      </w:r>
    </w:p>
    <w:p w14:paraId="356E576E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51CDE4A" w14:textId="77777777" w:rsidR="00753C9A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3.01  PREPARATION - Prepare openings to be in tolerance, plumb, level,  provide for</w:t>
      </w:r>
    </w:p>
    <w:p w14:paraId="1F88BA17" w14:textId="77777777" w:rsidR="001B2ED0" w:rsidRPr="007530B3" w:rsidRDefault="00753C9A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       </w:t>
      </w:r>
      <w:r w:rsidR="001B2ED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secure anchoring, and in accordance with approved shop drawings.</w:t>
      </w:r>
    </w:p>
    <w:p w14:paraId="5B57CBD6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233B585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3.02  INSTALLATION</w:t>
      </w:r>
    </w:p>
    <w:p w14:paraId="24C794EC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17A8E0E7" w14:textId="77777777" w:rsidR="001B2ED0" w:rsidRPr="007530B3" w:rsidRDefault="001B2ED0" w:rsidP="00A50940">
      <w:pPr>
        <w:numPr>
          <w:ilvl w:val="0"/>
          <w:numId w:val="1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Install windows in accordance with </w:t>
      </w:r>
      <w:r w:rsidR="00CA5E20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approved shop drawings and </w:t>
      </w:r>
      <w:r w:rsidR="0059680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window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manufacturer's recommendations with skilled craftspeople who have demonstrated a successful history of installing windows for </w:t>
      </w:r>
      <w:r w:rsidRPr="007530B3">
        <w:rPr>
          <w:rFonts w:ascii="Times New Roman" w:hAnsi="Times New Roman"/>
          <w:i/>
          <w:color w:val="FF0000"/>
          <w:sz w:val="24"/>
          <w14:shadow w14:blurRad="0" w14:dist="0" w14:dir="0" w14:sx="0" w14:sy="0" w14:kx="0" w14:ky="0" w14:algn="none">
            <w14:srgbClr w14:val="000000"/>
          </w14:shadow>
        </w:rPr>
        <w:t>*Enter number*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years.</w:t>
      </w:r>
    </w:p>
    <w:p w14:paraId="44C8B61D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2FF5937" w14:textId="77777777" w:rsidR="001B2ED0" w:rsidRPr="007530B3" w:rsidRDefault="001B2ED0" w:rsidP="00A50940">
      <w:pPr>
        <w:numPr>
          <w:ilvl w:val="0"/>
          <w:numId w:val="1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Provide required support and securely fasten and set windows plumb, square, and level without twist or bow. </w:t>
      </w:r>
    </w:p>
    <w:p w14:paraId="790E7549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3AB65759" w14:textId="77777777" w:rsidR="001B2ED0" w:rsidRPr="007530B3" w:rsidRDefault="001B2ED0" w:rsidP="00A50940">
      <w:pPr>
        <w:numPr>
          <w:ilvl w:val="0"/>
          <w:numId w:val="18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Apply sealant per sealant manufacturer's recommendations at joints, wipe off excess, and leave exposed sealant surfaces clean and smooth.</w:t>
      </w:r>
    </w:p>
    <w:p w14:paraId="0041C57B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7641B27B" w14:textId="77777777" w:rsidR="001B2ED0" w:rsidRPr="007530B3" w:rsidRDefault="001B2ED0">
      <w:pPr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color w:val="00B050"/>
          <w:sz w:val="24"/>
          <w14:shadow w14:blurRad="0" w14:dist="0" w14:dir="0" w14:sx="0" w14:sy="0" w14:kx="0" w14:ky="0" w14:algn="none">
            <w14:srgbClr w14:val="000000"/>
          </w14:shadow>
        </w:rPr>
        <w:t xml:space="preserve"> (3.03  FIELD TESTING)</w:t>
      </w:r>
    </w:p>
    <w:p w14:paraId="51691EBB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48CCD283" w14:textId="2000C7A7" w:rsidR="001B2ED0" w:rsidRPr="007530B3" w:rsidRDefault="001B2ED0" w:rsidP="00A50940">
      <w:pPr>
        <w:numPr>
          <w:ilvl w:val="0"/>
          <w:numId w:val="1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Test installed units in conformance with AAMA 502-</w:t>
      </w:r>
      <w:r w:rsidR="00FB14B1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12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minimum requirements for air and water infiltration with the window manufacturer, </w:t>
      </w:r>
      <w:r w:rsidR="00596806"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dealer, </w:t>
      </w: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contractor, and owner present.</w:t>
      </w:r>
    </w:p>
    <w:p w14:paraId="74B4B89D" w14:textId="77777777" w:rsidR="001B2ED0" w:rsidRPr="007530B3" w:rsidRDefault="001B2ED0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41B54BF" w14:textId="7F06BE8C" w:rsidR="001B2ED0" w:rsidRPr="00940480" w:rsidRDefault="001B2ED0" w:rsidP="00940480">
      <w:pPr>
        <w:numPr>
          <w:ilvl w:val="0"/>
          <w:numId w:val="19"/>
        </w:num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Select test units as directed by the owner's representative and use an AAMA-accredited laboratory provided by the owner or contractor</w:t>
      </w:r>
      <w:r w:rsidR="00940480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40480" w:rsidRPr="00940480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not to be tested higher than 8psf or 2/3</w:t>
      </w:r>
      <w:r w:rsidR="00940480" w:rsidRPr="00940480">
        <w:rPr>
          <w:rFonts w:ascii="Times New Roman" w:hAnsi="Times New Roman"/>
          <w:sz w:val="24"/>
          <w:vertAlign w:val="superscript"/>
          <w14:shadow w14:blurRad="0" w14:dist="0" w14:dir="0" w14:sx="0" w14:sy="0" w14:kx="0" w14:ky="0" w14:algn="none">
            <w14:srgbClr w14:val="000000"/>
          </w14:shadow>
        </w:rPr>
        <w:t>rd</w:t>
      </w:r>
      <w:r w:rsidR="00940480" w:rsidRPr="00940480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 xml:space="preserve"> reduction of 12 psf.</w:t>
      </w:r>
    </w:p>
    <w:p w14:paraId="378F0B03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2685393" w14:textId="77777777" w:rsidR="00FB14B1" w:rsidRPr="008D6CAC" w:rsidRDefault="001B2ED0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3.04  ADJUSTING</w:t>
      </w:r>
      <w:r w:rsidR="00FB14B1"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- Adjust windows as necessary for smooth and weathertight</w:t>
      </w:r>
    </w:p>
    <w:p w14:paraId="075B1A61" w14:textId="77777777" w:rsidR="00FB14B1" w:rsidRPr="008D6CAC" w:rsidRDefault="00FB14B1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        operation.</w:t>
      </w:r>
    </w:p>
    <w:p w14:paraId="4D0FA4E6" w14:textId="77777777" w:rsidR="00FB14B1" w:rsidRPr="008D6CAC" w:rsidRDefault="00FB14B1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</w:p>
    <w:p w14:paraId="6C35E517" w14:textId="77777777" w:rsidR="00FB14B1" w:rsidRPr="008D6CAC" w:rsidRDefault="00FB14B1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3.05  CLEANING</w:t>
      </w:r>
    </w:p>
    <w:p w14:paraId="6AA2A5E1" w14:textId="77777777" w:rsidR="00FB14B1" w:rsidRPr="008D6CAC" w:rsidRDefault="00FB14B1" w:rsidP="00FB14B1">
      <w:pPr>
        <w:ind w:left="288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7CC292C2" w14:textId="77777777" w:rsidR="00FB14B1" w:rsidRPr="008D6CAC" w:rsidRDefault="00FB14B1" w:rsidP="00FB14B1">
      <w:pPr>
        <w:numPr>
          <w:ilvl w:val="0"/>
          <w:numId w:val="44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Peel the Preserve™ protective film from the window glass surfaces when the window installation is complete, leaving these surfaces ready for use without the need for glass cleaning.</w:t>
      </w:r>
    </w:p>
    <w:p w14:paraId="4F851D81" w14:textId="77777777" w:rsidR="00FB14B1" w:rsidRPr="008D6CAC" w:rsidRDefault="00FB14B1" w:rsidP="00FB14B1">
      <w:pPr>
        <w:numPr>
          <w:ilvl w:val="12"/>
          <w:numId w:val="0"/>
        </w:numPr>
        <w:ind w:left="648" w:hanging="360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40C9AF9C" w14:textId="77777777" w:rsidR="00FB14B1" w:rsidRPr="008D6CAC" w:rsidRDefault="00FB14B1" w:rsidP="00FB14B1">
      <w:pPr>
        <w:numPr>
          <w:ilvl w:val="0"/>
          <w:numId w:val="44"/>
        </w:num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Leave the installed windows clean and free of construction debris. </w:t>
      </w:r>
    </w:p>
    <w:p w14:paraId="1462D408" w14:textId="77777777" w:rsidR="00FB14B1" w:rsidRPr="008D6CAC" w:rsidRDefault="00FB14B1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2E6D0103" w14:textId="77777777" w:rsidR="00FB14B1" w:rsidRPr="008D6CAC" w:rsidRDefault="00FB14B1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lastRenderedPageBreak/>
        <w:t>3.06  CARE PRIOR TO BUILDING COMPLETION - Protect surfaces of installed</w:t>
      </w:r>
    </w:p>
    <w:p w14:paraId="26CC9C38" w14:textId="77777777" w:rsidR="00FB14B1" w:rsidRPr="008D6CAC" w:rsidRDefault="00FB14B1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        windows, in accordance with AAMA CW-10-12, from contact with</w:t>
      </w:r>
    </w:p>
    <w:p w14:paraId="1291D8CD" w14:textId="77777777" w:rsidR="00FB14B1" w:rsidRDefault="00FB14B1" w:rsidP="00FB14B1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8D6CAC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        contaminating substances resulting from surrounding construction.</w:t>
      </w:r>
    </w:p>
    <w:p w14:paraId="05A653F3" w14:textId="1B602496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58EF4D4B" w14:textId="77777777" w:rsidR="001B2ED0" w:rsidRPr="007530B3" w:rsidRDefault="001B2ED0">
      <w:pPr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</w:p>
    <w:p w14:paraId="6F75230A" w14:textId="77777777" w:rsidR="001B2ED0" w:rsidRPr="007530B3" w:rsidRDefault="001B2ED0">
      <w:pPr>
        <w:jc w:val="center"/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</w:pPr>
      <w:r w:rsidRPr="007530B3">
        <w:rPr>
          <w:rFonts w:ascii="Times New Roman" w:hAnsi="Times New Roman"/>
          <w:sz w:val="24"/>
          <w14:shadow w14:blurRad="0" w14:dist="0" w14:dir="0" w14:sx="0" w14:sy="0" w14:kx="0" w14:ky="0" w14:algn="none">
            <w14:srgbClr w14:val="000000"/>
          </w14:shadow>
        </w:rPr>
        <w:t>END OF SECTION</w:t>
      </w:r>
    </w:p>
    <w:sectPr w:rsidR="001B2ED0" w:rsidRPr="007530B3" w:rsidSect="00374EB0">
      <w:headerReference w:type="default" r:id="rId8"/>
      <w:footerReference w:type="default" r:id="rId9"/>
      <w:type w:val="continuous"/>
      <w:pgSz w:w="12240" w:h="15840" w:code="1"/>
      <w:pgMar w:top="1440" w:right="1800" w:bottom="1440" w:left="180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4F13B" w14:textId="77777777" w:rsidR="00A803BF" w:rsidRDefault="00A803BF">
      <w:r>
        <w:separator/>
      </w:r>
    </w:p>
  </w:endnote>
  <w:endnote w:type="continuationSeparator" w:id="0">
    <w:p w14:paraId="4CF2A565" w14:textId="77777777" w:rsidR="00A803BF" w:rsidRDefault="00A8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A2382" w14:textId="77777777" w:rsidR="0030540A" w:rsidRPr="00374EB0" w:rsidRDefault="0030540A" w:rsidP="00374EB0">
    <w:pPr>
      <w:pStyle w:val="Footer"/>
      <w:rPr>
        <w:rFonts w:ascii="Times New Roman" w:hAnsi="Times New Roman"/>
        <w14:shadow w14:blurRad="0" w14:dist="0" w14:dir="0" w14:sx="0" w14:sy="0" w14:kx="0" w14:ky="0" w14:algn="none">
          <w14:srgbClr w14:val="000000"/>
        </w14:shadow>
      </w:rPr>
    </w:pPr>
    <w:r w:rsidRPr="00374EB0">
      <w:rPr>
        <w:rFonts w:ascii="Arial" w:hAnsi="Arial" w:cs="Arial"/>
        <w:b/>
        <w:sz w:val="16"/>
        <w:szCs w:val="16"/>
        <w14:shadow w14:blurRad="0" w14:dist="0" w14:dir="0" w14:sx="0" w14:sy="0" w14:kx="0" w14:ky="0" w14:algn="none">
          <w14:srgbClr w14:val="000000"/>
        </w14:shadow>
      </w:rPr>
      <w:t>SECTION 085113 - ALUMINUM WINDOWS (Architectural)</w:t>
    </w:r>
    <w:r w:rsidRPr="00374EB0">
      <w:rPr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t xml:space="preserve">                                                       Page </w:t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fldChar w:fldCharType="begin"/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instrText xml:space="preserve"> PAGE </w:instrText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fldChar w:fldCharType="separate"/>
    </w:r>
    <w:r w:rsidR="00FD7FC3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t>4</w:t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fldChar w:fldCharType="end"/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t xml:space="preserve"> of </w:t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fldChar w:fldCharType="begin"/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instrText xml:space="preserve"> NUMPAGES </w:instrText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fldChar w:fldCharType="separate"/>
    </w:r>
    <w:r w:rsidR="00FD7FC3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t>11</w:t>
    </w:r>
    <w:r w:rsidRPr="00374EB0">
      <w:rPr>
        <w:rStyle w:val="PageNumber"/>
        <w:rFonts w:ascii="Arial" w:hAnsi="Arial" w:cs="Arial"/>
        <w:sz w:val="16"/>
        <w:szCs w:val="16"/>
        <w14:shadow w14:blurRad="0" w14:dist="0" w14:dir="0" w14:sx="0" w14:sy="0" w14:kx="0" w14:ky="0" w14:algn="none">
          <w14:srgbClr w14:val="000000"/>
        </w14:shadow>
      </w:rPr>
      <w:fldChar w:fldCharType="end"/>
    </w:r>
  </w:p>
  <w:p w14:paraId="1C8979E3" w14:textId="77777777" w:rsidR="0030540A" w:rsidRPr="00374EB0" w:rsidRDefault="0030540A">
    <w:pPr>
      <w:pStyle w:val="Footer"/>
      <w:rPr>
        <w14:shadow w14:blurRad="0" w14:dist="0" w14:dir="0" w14:sx="0" w14:sy="0" w14:kx="0" w14:ky="0" w14:algn="none">
          <w14:srgbClr w14:val="000000"/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205E3" w14:textId="77777777" w:rsidR="00A803BF" w:rsidRDefault="00A803BF">
      <w:r>
        <w:separator/>
      </w:r>
    </w:p>
  </w:footnote>
  <w:footnote w:type="continuationSeparator" w:id="0">
    <w:p w14:paraId="59385967" w14:textId="77777777" w:rsidR="00A803BF" w:rsidRDefault="00A8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3C0C5" w14:textId="1AE3C99A" w:rsidR="0030540A" w:rsidRPr="007530B3" w:rsidRDefault="0030540A">
    <w:pPr>
      <w:pStyle w:val="Header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>Peerless P541 A</w:t>
    </w:r>
    <w:r w:rsidRPr="00186758"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>W</w:t>
    </w:r>
    <w:r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>-PG</w:t>
    </w:r>
    <w:r w:rsidRPr="00186758"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>7</w:t>
    </w:r>
    <w:r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>0-FW 4-1/4”</w:t>
    </w:r>
    <w:r w:rsidRPr="00186758"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 xml:space="preserve"> Architectural Thermal Aluminum </w:t>
    </w:r>
    <w:r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>Psychiatric</w:t>
    </w:r>
    <w:r w:rsidRPr="00186758">
      <w:rPr>
        <w:rFonts w:ascii="Arial" w:hAnsi="Arial"/>
        <w:sz w:val="16"/>
        <w:szCs w:val="16"/>
        <w14:shadow w14:blurRad="0" w14:dist="0" w14:dir="0" w14:sx="0" w14:sy="0" w14:kx="0" w14:ky="0" w14:algn="none">
          <w14:srgbClr w14:val="000000"/>
        </w14:shadow>
      </w:rPr>
      <w:t xml:space="preserve"> Window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6446"/>
    <w:multiLevelType w:val="hybridMultilevel"/>
    <w:tmpl w:val="56E88F5C"/>
    <w:lvl w:ilvl="0" w:tplc="D6CC03B8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56471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" w15:restartNumberingAfterBreak="0">
    <w:nsid w:val="0EB613CE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" w15:restartNumberingAfterBreak="0">
    <w:nsid w:val="107A4CB4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" w15:restartNumberingAfterBreak="0">
    <w:nsid w:val="15B74AAE"/>
    <w:multiLevelType w:val="hybridMultilevel"/>
    <w:tmpl w:val="016E367C"/>
    <w:lvl w:ilvl="0" w:tplc="B62C64DE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B150E002">
      <w:start w:val="1"/>
      <w:numFmt w:val="decimal"/>
      <w:lvlText w:val="%2."/>
      <w:lvlJc w:val="left"/>
      <w:pPr>
        <w:tabs>
          <w:tab w:val="num" w:pos="576"/>
        </w:tabs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15DAB5AD"/>
    <w:multiLevelType w:val="multilevel"/>
    <w:tmpl w:val="FFFFFFFF"/>
    <w:lvl w:ilvl="0">
      <w:start w:val="1"/>
      <w:numFmt w:val="decimal"/>
      <w:lvlText w:val=""/>
      <w:lvlJc w:val="left"/>
      <w:pPr>
        <w:ind w:left="-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 w15:restartNumberingAfterBreak="0">
    <w:nsid w:val="1BE84A13"/>
    <w:multiLevelType w:val="hybridMultilevel"/>
    <w:tmpl w:val="238290E0"/>
    <w:lvl w:ilvl="0" w:tplc="C68090B4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629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8" w15:restartNumberingAfterBreak="0">
    <w:nsid w:val="23A52CBE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9" w15:restartNumberingAfterBreak="0">
    <w:nsid w:val="2944561B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10" w15:restartNumberingAfterBreak="0">
    <w:nsid w:val="2B382EAC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11" w15:restartNumberingAfterBreak="0">
    <w:nsid w:val="2B4B242C"/>
    <w:multiLevelType w:val="hybridMultilevel"/>
    <w:tmpl w:val="B60208CA"/>
    <w:lvl w:ilvl="0" w:tplc="FF92109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2E703E8F"/>
    <w:multiLevelType w:val="singleLevel"/>
    <w:tmpl w:val="4A0CFE30"/>
    <w:lvl w:ilvl="0">
      <w:start w:val="2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</w:abstractNum>
  <w:abstractNum w:abstractNumId="13" w15:restartNumberingAfterBreak="0">
    <w:nsid w:val="2EC15628"/>
    <w:multiLevelType w:val="singleLevel"/>
    <w:tmpl w:val="D5DAC61C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4" w15:restartNumberingAfterBreak="0">
    <w:nsid w:val="335468E2"/>
    <w:multiLevelType w:val="hybridMultilevel"/>
    <w:tmpl w:val="05CA51C6"/>
    <w:lvl w:ilvl="0" w:tplc="8D3E19D6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C58CE"/>
    <w:multiLevelType w:val="hybridMultilevel"/>
    <w:tmpl w:val="5A421BDC"/>
    <w:lvl w:ilvl="0" w:tplc="779AE1E4">
      <w:start w:val="4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B2050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17" w15:restartNumberingAfterBreak="0">
    <w:nsid w:val="3D8430B7"/>
    <w:multiLevelType w:val="singleLevel"/>
    <w:tmpl w:val="BE8C9A36"/>
    <w:lvl w:ilvl="0">
      <w:start w:val="2"/>
      <w:numFmt w:val="upperLetter"/>
      <w:lvlText w:val="%1."/>
      <w:lvlJc w:val="left"/>
      <w:pPr>
        <w:ind w:left="648" w:hanging="360"/>
      </w:pPr>
      <w:rPr>
        <w:rFonts w:hint="default"/>
      </w:rPr>
    </w:lvl>
  </w:abstractNum>
  <w:abstractNum w:abstractNumId="18" w15:restartNumberingAfterBreak="0">
    <w:nsid w:val="40A00846"/>
    <w:multiLevelType w:val="hybridMultilevel"/>
    <w:tmpl w:val="30660FD6"/>
    <w:lvl w:ilvl="0" w:tplc="B67E9992">
      <w:start w:val="2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771EC"/>
    <w:multiLevelType w:val="hybridMultilevel"/>
    <w:tmpl w:val="C18252AC"/>
    <w:lvl w:ilvl="0" w:tplc="9BE4EC7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B8D0B992">
      <w:start w:val="2"/>
      <w:numFmt w:val="decimal"/>
      <w:lvlText w:val="(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482F22"/>
    <w:multiLevelType w:val="singleLevel"/>
    <w:tmpl w:val="6282ABC4"/>
    <w:lvl w:ilvl="0">
      <w:start w:val="1"/>
      <w:numFmt w:val="upperLetter"/>
      <w:pStyle w:val="Heading3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21" w15:restartNumberingAfterBreak="0">
    <w:nsid w:val="49A0BF16"/>
    <w:multiLevelType w:val="multilevel"/>
    <w:tmpl w:val="FFFFFFFF"/>
    <w:lvl w:ilvl="0">
      <w:start w:val="1"/>
      <w:numFmt w:val="decimal"/>
      <w:lvlText w:val=""/>
      <w:lvlJc w:val="left"/>
      <w:pPr>
        <w:ind w:left="-48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cs="Times New Roman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4B344D43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3" w15:restartNumberingAfterBreak="0">
    <w:nsid w:val="4D032846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24" w15:restartNumberingAfterBreak="0">
    <w:nsid w:val="53400BF5"/>
    <w:multiLevelType w:val="singleLevel"/>
    <w:tmpl w:val="3FDC6CE0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5" w15:restartNumberingAfterBreak="0">
    <w:nsid w:val="59A56A2F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6" w15:restartNumberingAfterBreak="0">
    <w:nsid w:val="5B4E00AD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7" w15:restartNumberingAfterBreak="0">
    <w:nsid w:val="5CE879EE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28" w15:restartNumberingAfterBreak="0">
    <w:nsid w:val="5CF614DF"/>
    <w:multiLevelType w:val="singleLevel"/>
    <w:tmpl w:val="D5DAC61C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29" w15:restartNumberingAfterBreak="0">
    <w:nsid w:val="5D1668D9"/>
    <w:multiLevelType w:val="multilevel"/>
    <w:tmpl w:val="3B6622A0"/>
    <w:lvl w:ilvl="0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5B45D2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1" w15:restartNumberingAfterBreak="0">
    <w:nsid w:val="5D6361A3"/>
    <w:multiLevelType w:val="singleLevel"/>
    <w:tmpl w:val="CA142084"/>
    <w:lvl w:ilvl="0">
      <w:start w:val="2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2" w15:restartNumberingAfterBreak="0">
    <w:nsid w:val="680C6FA3"/>
    <w:multiLevelType w:val="hybridMultilevel"/>
    <w:tmpl w:val="3B6622A0"/>
    <w:lvl w:ilvl="0" w:tplc="585ACD3C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2972F8"/>
    <w:multiLevelType w:val="hybridMultilevel"/>
    <w:tmpl w:val="DA906222"/>
    <w:lvl w:ilvl="0" w:tplc="A8404426">
      <w:start w:val="1"/>
      <w:numFmt w:val="upperLetter"/>
      <w:lvlText w:val="%1."/>
      <w:lvlJc w:val="left"/>
      <w:pPr>
        <w:tabs>
          <w:tab w:val="num" w:pos="0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23BE4"/>
    <w:multiLevelType w:val="singleLevel"/>
    <w:tmpl w:val="BA4A6214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hint="default"/>
      </w:rPr>
    </w:lvl>
  </w:abstractNum>
  <w:abstractNum w:abstractNumId="35" w15:restartNumberingAfterBreak="0">
    <w:nsid w:val="6EE643B0"/>
    <w:multiLevelType w:val="hybridMultilevel"/>
    <w:tmpl w:val="FCD64B8A"/>
    <w:lvl w:ilvl="0" w:tplc="517C995C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3606AD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37" w15:restartNumberingAfterBreak="0">
    <w:nsid w:val="723E77D0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38" w15:restartNumberingAfterBreak="0">
    <w:nsid w:val="728950E8"/>
    <w:multiLevelType w:val="singleLevel"/>
    <w:tmpl w:val="3D6CA21C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39" w15:restartNumberingAfterBreak="0">
    <w:nsid w:val="72AB50F7"/>
    <w:multiLevelType w:val="hybridMultilevel"/>
    <w:tmpl w:val="DA1ABB18"/>
    <w:lvl w:ilvl="0" w:tplc="9F1440F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00B21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1" w15:restartNumberingAfterBreak="0">
    <w:nsid w:val="74426719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2" w15:restartNumberingAfterBreak="0">
    <w:nsid w:val="7A5E302B"/>
    <w:multiLevelType w:val="singleLevel"/>
    <w:tmpl w:val="3878C7E2"/>
    <w:lvl w:ilvl="0">
      <w:start w:val="1"/>
      <w:numFmt w:val="upperLetter"/>
      <w:lvlText w:val="%1."/>
      <w:legacy w:legacy="1" w:legacySpace="0" w:legacyIndent="360"/>
      <w:lvlJc w:val="left"/>
      <w:pPr>
        <w:ind w:left="648" w:hanging="360"/>
      </w:pPr>
    </w:lvl>
  </w:abstractNum>
  <w:abstractNum w:abstractNumId="43" w15:restartNumberingAfterBreak="0">
    <w:nsid w:val="7ABC531F"/>
    <w:multiLevelType w:val="hybridMultilevel"/>
    <w:tmpl w:val="02F6D7D0"/>
    <w:lvl w:ilvl="0" w:tplc="3AEC0220">
      <w:start w:val="3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324CD"/>
    <w:multiLevelType w:val="multilevel"/>
    <w:tmpl w:val="F6CEC7A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CAE6267"/>
    <w:multiLevelType w:val="singleLevel"/>
    <w:tmpl w:val="E0BAE5DA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46" w15:restartNumberingAfterBreak="0">
    <w:nsid w:val="7E09631C"/>
    <w:multiLevelType w:val="singleLevel"/>
    <w:tmpl w:val="D82A819E"/>
    <w:lvl w:ilvl="0">
      <w:start w:val="3"/>
      <w:numFmt w:val="decimal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47" w15:restartNumberingAfterBreak="0">
    <w:nsid w:val="7FB049E4"/>
    <w:multiLevelType w:val="hybridMultilevel"/>
    <w:tmpl w:val="D3168AAE"/>
    <w:lvl w:ilvl="0" w:tplc="9C50523A">
      <w:start w:val="3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"/>
  </w:num>
  <w:num w:numId="4">
    <w:abstractNumId w:val="42"/>
  </w:num>
  <w:num w:numId="5">
    <w:abstractNumId w:val="45"/>
  </w:num>
  <w:num w:numId="6">
    <w:abstractNumId w:val="37"/>
  </w:num>
  <w:num w:numId="7">
    <w:abstractNumId w:val="2"/>
  </w:num>
  <w:num w:numId="8">
    <w:abstractNumId w:val="2"/>
    <w:lvlOverride w:ilvl="0">
      <w:lvl w:ilvl="0">
        <w:start w:val="2"/>
        <w:numFmt w:val="upperLetter"/>
        <w:lvlText w:val="%1."/>
        <w:legacy w:legacy="1" w:legacySpace="0" w:legacyIndent="360"/>
        <w:lvlJc w:val="left"/>
        <w:pPr>
          <w:ind w:left="648" w:hanging="360"/>
        </w:pPr>
      </w:lvl>
    </w:lvlOverride>
  </w:num>
  <w:num w:numId="9">
    <w:abstractNumId w:val="8"/>
  </w:num>
  <w:num w:numId="10">
    <w:abstractNumId w:val="26"/>
  </w:num>
  <w:num w:numId="11">
    <w:abstractNumId w:val="23"/>
  </w:num>
  <w:num w:numId="12">
    <w:abstractNumId w:val="9"/>
  </w:num>
  <w:num w:numId="13">
    <w:abstractNumId w:val="30"/>
  </w:num>
  <w:num w:numId="14">
    <w:abstractNumId w:val="20"/>
  </w:num>
  <w:num w:numId="15">
    <w:abstractNumId w:val="36"/>
  </w:num>
  <w:num w:numId="16">
    <w:abstractNumId w:val="40"/>
  </w:num>
  <w:num w:numId="17">
    <w:abstractNumId w:val="10"/>
  </w:num>
  <w:num w:numId="18">
    <w:abstractNumId w:val="41"/>
  </w:num>
  <w:num w:numId="19">
    <w:abstractNumId w:val="27"/>
  </w:num>
  <w:num w:numId="20">
    <w:abstractNumId w:val="38"/>
  </w:num>
  <w:num w:numId="21">
    <w:abstractNumId w:val="31"/>
    <w:lvlOverride w:ilvl="0">
      <w:lvl w:ilvl="0">
        <w:start w:val="3"/>
        <w:numFmt w:val="upperLetter"/>
        <w:lvlText w:val="%1."/>
        <w:legacy w:legacy="1" w:legacySpace="0" w:legacyIndent="360"/>
        <w:lvlJc w:val="left"/>
        <w:pPr>
          <w:ind w:left="648" w:hanging="360"/>
        </w:pPr>
      </w:lvl>
    </w:lvlOverride>
  </w:num>
  <w:num w:numId="22">
    <w:abstractNumId w:val="34"/>
  </w:num>
  <w:num w:numId="23">
    <w:abstractNumId w:val="24"/>
  </w:num>
  <w:num w:numId="24">
    <w:abstractNumId w:val="1"/>
  </w:num>
  <w:num w:numId="25">
    <w:abstractNumId w:val="16"/>
  </w:num>
  <w:num w:numId="26">
    <w:abstractNumId w:val="4"/>
  </w:num>
  <w:num w:numId="27">
    <w:abstractNumId w:val="19"/>
  </w:num>
  <w:num w:numId="28">
    <w:abstractNumId w:val="17"/>
  </w:num>
  <w:num w:numId="29">
    <w:abstractNumId w:val="13"/>
  </w:num>
  <w:num w:numId="30">
    <w:abstractNumId w:val="28"/>
  </w:num>
  <w:num w:numId="31">
    <w:abstractNumId w:val="46"/>
  </w:num>
  <w:num w:numId="32">
    <w:abstractNumId w:val="33"/>
  </w:num>
  <w:num w:numId="33">
    <w:abstractNumId w:val="18"/>
  </w:num>
  <w:num w:numId="34">
    <w:abstractNumId w:val="0"/>
  </w:num>
  <w:num w:numId="35">
    <w:abstractNumId w:val="14"/>
  </w:num>
  <w:num w:numId="36">
    <w:abstractNumId w:val="44"/>
  </w:num>
  <w:num w:numId="37">
    <w:abstractNumId w:val="32"/>
  </w:num>
  <w:num w:numId="38">
    <w:abstractNumId w:val="15"/>
  </w:num>
  <w:num w:numId="39">
    <w:abstractNumId w:val="35"/>
  </w:num>
  <w:num w:numId="40">
    <w:abstractNumId w:val="12"/>
  </w:num>
  <w:num w:numId="41">
    <w:abstractNumId w:val="47"/>
  </w:num>
  <w:num w:numId="42">
    <w:abstractNumId w:val="39"/>
  </w:num>
  <w:num w:numId="43">
    <w:abstractNumId w:val="43"/>
  </w:num>
  <w:num w:numId="44">
    <w:abstractNumId w:val="22"/>
  </w:num>
  <w:num w:numId="45">
    <w:abstractNumId w:val="11"/>
  </w:num>
  <w:num w:numId="46">
    <w:abstractNumId w:val="29"/>
  </w:num>
  <w:num w:numId="47">
    <w:abstractNumId w:val="6"/>
  </w:num>
  <w:num w:numId="48">
    <w:abstractNumId w:val="5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D61"/>
    <w:rsid w:val="00004D7E"/>
    <w:rsid w:val="00006CC5"/>
    <w:rsid w:val="00013F9D"/>
    <w:rsid w:val="00027D6E"/>
    <w:rsid w:val="00031469"/>
    <w:rsid w:val="00032F35"/>
    <w:rsid w:val="00033BC2"/>
    <w:rsid w:val="000346D9"/>
    <w:rsid w:val="000350B1"/>
    <w:rsid w:val="00041AD0"/>
    <w:rsid w:val="0004222B"/>
    <w:rsid w:val="000470A6"/>
    <w:rsid w:val="00051FF4"/>
    <w:rsid w:val="00060503"/>
    <w:rsid w:val="00061AD1"/>
    <w:rsid w:val="000728F1"/>
    <w:rsid w:val="0007368F"/>
    <w:rsid w:val="00075BD9"/>
    <w:rsid w:val="0008280C"/>
    <w:rsid w:val="0008760D"/>
    <w:rsid w:val="00090B4E"/>
    <w:rsid w:val="0009592E"/>
    <w:rsid w:val="000A1DDA"/>
    <w:rsid w:val="000A2F04"/>
    <w:rsid w:val="000A470D"/>
    <w:rsid w:val="000A5756"/>
    <w:rsid w:val="000A5EC6"/>
    <w:rsid w:val="000B2DD7"/>
    <w:rsid w:val="000B2E2A"/>
    <w:rsid w:val="000B304A"/>
    <w:rsid w:val="000B33FC"/>
    <w:rsid w:val="000B6219"/>
    <w:rsid w:val="000C261A"/>
    <w:rsid w:val="000C2E85"/>
    <w:rsid w:val="000C3E62"/>
    <w:rsid w:val="000C47E0"/>
    <w:rsid w:val="000C5309"/>
    <w:rsid w:val="000E231B"/>
    <w:rsid w:val="000F4B32"/>
    <w:rsid w:val="001020F0"/>
    <w:rsid w:val="001047DE"/>
    <w:rsid w:val="00105AF8"/>
    <w:rsid w:val="00110BA9"/>
    <w:rsid w:val="00111BE9"/>
    <w:rsid w:val="00113F0D"/>
    <w:rsid w:val="001208BE"/>
    <w:rsid w:val="00122E9C"/>
    <w:rsid w:val="00125826"/>
    <w:rsid w:val="00127C7E"/>
    <w:rsid w:val="001306A7"/>
    <w:rsid w:val="001316F1"/>
    <w:rsid w:val="00134261"/>
    <w:rsid w:val="0015704B"/>
    <w:rsid w:val="00160ACB"/>
    <w:rsid w:val="00162D6E"/>
    <w:rsid w:val="00170865"/>
    <w:rsid w:val="001713B2"/>
    <w:rsid w:val="00171FCD"/>
    <w:rsid w:val="00172C16"/>
    <w:rsid w:val="00174927"/>
    <w:rsid w:val="00176BB1"/>
    <w:rsid w:val="00177935"/>
    <w:rsid w:val="0018058A"/>
    <w:rsid w:val="00184F35"/>
    <w:rsid w:val="00185B1F"/>
    <w:rsid w:val="00186758"/>
    <w:rsid w:val="0018701F"/>
    <w:rsid w:val="00195740"/>
    <w:rsid w:val="00196DC3"/>
    <w:rsid w:val="0019762A"/>
    <w:rsid w:val="001A6646"/>
    <w:rsid w:val="001B2ED0"/>
    <w:rsid w:val="001B4939"/>
    <w:rsid w:val="001B6F28"/>
    <w:rsid w:val="001C0382"/>
    <w:rsid w:val="001C115C"/>
    <w:rsid w:val="001C5DBA"/>
    <w:rsid w:val="001C739F"/>
    <w:rsid w:val="001D45A3"/>
    <w:rsid w:val="001D488F"/>
    <w:rsid w:val="001D50B2"/>
    <w:rsid w:val="001E167B"/>
    <w:rsid w:val="001E2ECB"/>
    <w:rsid w:val="001F22C2"/>
    <w:rsid w:val="001F4287"/>
    <w:rsid w:val="00203CEE"/>
    <w:rsid w:val="002110F9"/>
    <w:rsid w:val="00215C3E"/>
    <w:rsid w:val="00217898"/>
    <w:rsid w:val="00223604"/>
    <w:rsid w:val="002257CC"/>
    <w:rsid w:val="00247E2B"/>
    <w:rsid w:val="00250C01"/>
    <w:rsid w:val="00254746"/>
    <w:rsid w:val="00255103"/>
    <w:rsid w:val="002551AA"/>
    <w:rsid w:val="00256F17"/>
    <w:rsid w:val="00261E2D"/>
    <w:rsid w:val="002629B4"/>
    <w:rsid w:val="00270596"/>
    <w:rsid w:val="00270A28"/>
    <w:rsid w:val="00270EE3"/>
    <w:rsid w:val="0027131F"/>
    <w:rsid w:val="0027139C"/>
    <w:rsid w:val="00271664"/>
    <w:rsid w:val="00271A31"/>
    <w:rsid w:val="00273818"/>
    <w:rsid w:val="00275C8C"/>
    <w:rsid w:val="00280067"/>
    <w:rsid w:val="002806E3"/>
    <w:rsid w:val="00280F70"/>
    <w:rsid w:val="0028671C"/>
    <w:rsid w:val="00292DAE"/>
    <w:rsid w:val="002A237F"/>
    <w:rsid w:val="002B1197"/>
    <w:rsid w:val="002B233F"/>
    <w:rsid w:val="002B63F4"/>
    <w:rsid w:val="002C4FDB"/>
    <w:rsid w:val="002C5FFB"/>
    <w:rsid w:val="002C63B5"/>
    <w:rsid w:val="002C7CFA"/>
    <w:rsid w:val="002D2941"/>
    <w:rsid w:val="002D71F8"/>
    <w:rsid w:val="002E0DC3"/>
    <w:rsid w:val="002E5F95"/>
    <w:rsid w:val="002E66EF"/>
    <w:rsid w:val="002F0A22"/>
    <w:rsid w:val="002F135D"/>
    <w:rsid w:val="002F2D6F"/>
    <w:rsid w:val="002F4729"/>
    <w:rsid w:val="003006B9"/>
    <w:rsid w:val="00301382"/>
    <w:rsid w:val="0030540A"/>
    <w:rsid w:val="00312421"/>
    <w:rsid w:val="00313D8D"/>
    <w:rsid w:val="00315C1E"/>
    <w:rsid w:val="00320F47"/>
    <w:rsid w:val="00332D6F"/>
    <w:rsid w:val="00335874"/>
    <w:rsid w:val="00335DF8"/>
    <w:rsid w:val="0034125F"/>
    <w:rsid w:val="00344A1C"/>
    <w:rsid w:val="00345D7A"/>
    <w:rsid w:val="003464FB"/>
    <w:rsid w:val="00346FA1"/>
    <w:rsid w:val="0035147A"/>
    <w:rsid w:val="00357173"/>
    <w:rsid w:val="00360E45"/>
    <w:rsid w:val="003637F4"/>
    <w:rsid w:val="00364D62"/>
    <w:rsid w:val="00365A5A"/>
    <w:rsid w:val="003702A3"/>
    <w:rsid w:val="00372C9D"/>
    <w:rsid w:val="00374EB0"/>
    <w:rsid w:val="00377669"/>
    <w:rsid w:val="003836C9"/>
    <w:rsid w:val="00383C6F"/>
    <w:rsid w:val="00393CBB"/>
    <w:rsid w:val="003A2713"/>
    <w:rsid w:val="003A2848"/>
    <w:rsid w:val="003A3F4E"/>
    <w:rsid w:val="003A4E65"/>
    <w:rsid w:val="003A5DE9"/>
    <w:rsid w:val="003B110B"/>
    <w:rsid w:val="003B3F29"/>
    <w:rsid w:val="003B59E5"/>
    <w:rsid w:val="003C0699"/>
    <w:rsid w:val="003C0DA6"/>
    <w:rsid w:val="003C1FC2"/>
    <w:rsid w:val="003C5C0F"/>
    <w:rsid w:val="003C5ED3"/>
    <w:rsid w:val="003E095E"/>
    <w:rsid w:val="003E58D5"/>
    <w:rsid w:val="003F0E11"/>
    <w:rsid w:val="003F3FE2"/>
    <w:rsid w:val="003F60F1"/>
    <w:rsid w:val="003F6A1D"/>
    <w:rsid w:val="004003AE"/>
    <w:rsid w:val="0040327E"/>
    <w:rsid w:val="00403BAE"/>
    <w:rsid w:val="00403BCF"/>
    <w:rsid w:val="00407D39"/>
    <w:rsid w:val="0042179F"/>
    <w:rsid w:val="00423D45"/>
    <w:rsid w:val="0042489F"/>
    <w:rsid w:val="0042575C"/>
    <w:rsid w:val="0043189F"/>
    <w:rsid w:val="00433070"/>
    <w:rsid w:val="004435A4"/>
    <w:rsid w:val="004525DB"/>
    <w:rsid w:val="0045690C"/>
    <w:rsid w:val="0046004D"/>
    <w:rsid w:val="00470527"/>
    <w:rsid w:val="00470572"/>
    <w:rsid w:val="00470DFF"/>
    <w:rsid w:val="004715B0"/>
    <w:rsid w:val="00480960"/>
    <w:rsid w:val="004822D3"/>
    <w:rsid w:val="004835B4"/>
    <w:rsid w:val="00485372"/>
    <w:rsid w:val="004867A5"/>
    <w:rsid w:val="00486A18"/>
    <w:rsid w:val="00493CD2"/>
    <w:rsid w:val="00494050"/>
    <w:rsid w:val="004A4942"/>
    <w:rsid w:val="004A57C9"/>
    <w:rsid w:val="004B33C3"/>
    <w:rsid w:val="004B4DE5"/>
    <w:rsid w:val="004B58DA"/>
    <w:rsid w:val="004B6E35"/>
    <w:rsid w:val="004C2FCF"/>
    <w:rsid w:val="004C5F75"/>
    <w:rsid w:val="004D073B"/>
    <w:rsid w:val="004D549B"/>
    <w:rsid w:val="004E0EA3"/>
    <w:rsid w:val="004E4A86"/>
    <w:rsid w:val="004F0DC7"/>
    <w:rsid w:val="00501572"/>
    <w:rsid w:val="00501D61"/>
    <w:rsid w:val="00502271"/>
    <w:rsid w:val="00502461"/>
    <w:rsid w:val="00505F54"/>
    <w:rsid w:val="00526A2C"/>
    <w:rsid w:val="00537842"/>
    <w:rsid w:val="00545D82"/>
    <w:rsid w:val="0054613B"/>
    <w:rsid w:val="00547CF3"/>
    <w:rsid w:val="00551DD3"/>
    <w:rsid w:val="00552853"/>
    <w:rsid w:val="00555F9D"/>
    <w:rsid w:val="00563C33"/>
    <w:rsid w:val="00566940"/>
    <w:rsid w:val="005735E8"/>
    <w:rsid w:val="00575822"/>
    <w:rsid w:val="005771AB"/>
    <w:rsid w:val="00580F01"/>
    <w:rsid w:val="00586F63"/>
    <w:rsid w:val="005904A9"/>
    <w:rsid w:val="00592971"/>
    <w:rsid w:val="00592AAA"/>
    <w:rsid w:val="00593096"/>
    <w:rsid w:val="00593529"/>
    <w:rsid w:val="00593533"/>
    <w:rsid w:val="00593C4C"/>
    <w:rsid w:val="00595465"/>
    <w:rsid w:val="00596806"/>
    <w:rsid w:val="005B1561"/>
    <w:rsid w:val="005B49AA"/>
    <w:rsid w:val="005B5CB4"/>
    <w:rsid w:val="005B78C2"/>
    <w:rsid w:val="005B7E41"/>
    <w:rsid w:val="005C4C4D"/>
    <w:rsid w:val="005D3C3D"/>
    <w:rsid w:val="005D3D20"/>
    <w:rsid w:val="005D51A9"/>
    <w:rsid w:val="005F3253"/>
    <w:rsid w:val="005F4C65"/>
    <w:rsid w:val="005F731C"/>
    <w:rsid w:val="005F7741"/>
    <w:rsid w:val="00600124"/>
    <w:rsid w:val="00603381"/>
    <w:rsid w:val="00606B3E"/>
    <w:rsid w:val="00607263"/>
    <w:rsid w:val="006122F8"/>
    <w:rsid w:val="00613662"/>
    <w:rsid w:val="006257ED"/>
    <w:rsid w:val="006258A6"/>
    <w:rsid w:val="00631D26"/>
    <w:rsid w:val="006363BC"/>
    <w:rsid w:val="006441EB"/>
    <w:rsid w:val="00645566"/>
    <w:rsid w:val="00646552"/>
    <w:rsid w:val="00651FBA"/>
    <w:rsid w:val="006542CA"/>
    <w:rsid w:val="00660B6A"/>
    <w:rsid w:val="00662AB8"/>
    <w:rsid w:val="00667486"/>
    <w:rsid w:val="00673062"/>
    <w:rsid w:val="00673C8B"/>
    <w:rsid w:val="006747AC"/>
    <w:rsid w:val="00674F0B"/>
    <w:rsid w:val="006768CC"/>
    <w:rsid w:val="00677637"/>
    <w:rsid w:val="0068053A"/>
    <w:rsid w:val="00681066"/>
    <w:rsid w:val="00682310"/>
    <w:rsid w:val="00683926"/>
    <w:rsid w:val="0069241D"/>
    <w:rsid w:val="00694228"/>
    <w:rsid w:val="0069798A"/>
    <w:rsid w:val="006A0B6E"/>
    <w:rsid w:val="006C1496"/>
    <w:rsid w:val="006C2859"/>
    <w:rsid w:val="006C2D8A"/>
    <w:rsid w:val="006D099D"/>
    <w:rsid w:val="006D4F8E"/>
    <w:rsid w:val="006D5B7D"/>
    <w:rsid w:val="006E225B"/>
    <w:rsid w:val="006E2BAD"/>
    <w:rsid w:val="006E6EDA"/>
    <w:rsid w:val="006E7258"/>
    <w:rsid w:val="006F4321"/>
    <w:rsid w:val="007112CB"/>
    <w:rsid w:val="00715C07"/>
    <w:rsid w:val="00722240"/>
    <w:rsid w:val="00727452"/>
    <w:rsid w:val="00730D4E"/>
    <w:rsid w:val="00732B88"/>
    <w:rsid w:val="007351E1"/>
    <w:rsid w:val="00737651"/>
    <w:rsid w:val="007426E5"/>
    <w:rsid w:val="007431A1"/>
    <w:rsid w:val="00744E7B"/>
    <w:rsid w:val="00747B60"/>
    <w:rsid w:val="0075004F"/>
    <w:rsid w:val="007502F3"/>
    <w:rsid w:val="00752C2E"/>
    <w:rsid w:val="007530B3"/>
    <w:rsid w:val="00753C9A"/>
    <w:rsid w:val="00755260"/>
    <w:rsid w:val="007627F6"/>
    <w:rsid w:val="00767B90"/>
    <w:rsid w:val="00772BC6"/>
    <w:rsid w:val="00774669"/>
    <w:rsid w:val="00777287"/>
    <w:rsid w:val="0078316E"/>
    <w:rsid w:val="00784507"/>
    <w:rsid w:val="00784853"/>
    <w:rsid w:val="00784ADF"/>
    <w:rsid w:val="00796FFD"/>
    <w:rsid w:val="007A2EBA"/>
    <w:rsid w:val="007A50A8"/>
    <w:rsid w:val="007A57D1"/>
    <w:rsid w:val="007A65B3"/>
    <w:rsid w:val="007B001D"/>
    <w:rsid w:val="007B1888"/>
    <w:rsid w:val="007B31A7"/>
    <w:rsid w:val="007C1029"/>
    <w:rsid w:val="007C1C31"/>
    <w:rsid w:val="007C5C98"/>
    <w:rsid w:val="007D12B7"/>
    <w:rsid w:val="007E7DB3"/>
    <w:rsid w:val="007F3876"/>
    <w:rsid w:val="007F4E38"/>
    <w:rsid w:val="00802AE5"/>
    <w:rsid w:val="00812621"/>
    <w:rsid w:val="00814881"/>
    <w:rsid w:val="00824394"/>
    <w:rsid w:val="00825FB9"/>
    <w:rsid w:val="00827AA5"/>
    <w:rsid w:val="00830B02"/>
    <w:rsid w:val="008324A4"/>
    <w:rsid w:val="00834208"/>
    <w:rsid w:val="00844A6F"/>
    <w:rsid w:val="00846446"/>
    <w:rsid w:val="00855D87"/>
    <w:rsid w:val="00856A6C"/>
    <w:rsid w:val="0085708F"/>
    <w:rsid w:val="00857ACD"/>
    <w:rsid w:val="00861646"/>
    <w:rsid w:val="00877190"/>
    <w:rsid w:val="008771C5"/>
    <w:rsid w:val="00880E00"/>
    <w:rsid w:val="0088131E"/>
    <w:rsid w:val="00883634"/>
    <w:rsid w:val="00883E1A"/>
    <w:rsid w:val="0088499C"/>
    <w:rsid w:val="00886143"/>
    <w:rsid w:val="00894162"/>
    <w:rsid w:val="00896A66"/>
    <w:rsid w:val="008A1840"/>
    <w:rsid w:val="008B19CF"/>
    <w:rsid w:val="008B21F4"/>
    <w:rsid w:val="008B5E84"/>
    <w:rsid w:val="008B7576"/>
    <w:rsid w:val="008C7F8C"/>
    <w:rsid w:val="008D07F9"/>
    <w:rsid w:val="008D0FE6"/>
    <w:rsid w:val="008D6DD4"/>
    <w:rsid w:val="008D7E92"/>
    <w:rsid w:val="008E514C"/>
    <w:rsid w:val="008E6799"/>
    <w:rsid w:val="008E75E2"/>
    <w:rsid w:val="008F2094"/>
    <w:rsid w:val="008F62EE"/>
    <w:rsid w:val="008F7274"/>
    <w:rsid w:val="00901A7B"/>
    <w:rsid w:val="00904B5C"/>
    <w:rsid w:val="00917470"/>
    <w:rsid w:val="00921971"/>
    <w:rsid w:val="00925F0B"/>
    <w:rsid w:val="00931608"/>
    <w:rsid w:val="00932F8D"/>
    <w:rsid w:val="00933CF3"/>
    <w:rsid w:val="00940480"/>
    <w:rsid w:val="009462BB"/>
    <w:rsid w:val="00947593"/>
    <w:rsid w:val="00950026"/>
    <w:rsid w:val="009541E2"/>
    <w:rsid w:val="009550F1"/>
    <w:rsid w:val="009666D2"/>
    <w:rsid w:val="00972455"/>
    <w:rsid w:val="00980705"/>
    <w:rsid w:val="009835FF"/>
    <w:rsid w:val="00984526"/>
    <w:rsid w:val="009953C9"/>
    <w:rsid w:val="00996289"/>
    <w:rsid w:val="009A10E2"/>
    <w:rsid w:val="009A49E4"/>
    <w:rsid w:val="009A51AB"/>
    <w:rsid w:val="009A7D13"/>
    <w:rsid w:val="009A7E69"/>
    <w:rsid w:val="009B17EA"/>
    <w:rsid w:val="009B4DF0"/>
    <w:rsid w:val="009C0BDB"/>
    <w:rsid w:val="009C18B2"/>
    <w:rsid w:val="009C2B9F"/>
    <w:rsid w:val="009C4E78"/>
    <w:rsid w:val="009C569D"/>
    <w:rsid w:val="009D6FB5"/>
    <w:rsid w:val="009D77CE"/>
    <w:rsid w:val="009E467C"/>
    <w:rsid w:val="009E6029"/>
    <w:rsid w:val="009F36FA"/>
    <w:rsid w:val="009F4968"/>
    <w:rsid w:val="009F4B84"/>
    <w:rsid w:val="009F4E73"/>
    <w:rsid w:val="009F6561"/>
    <w:rsid w:val="009F77CA"/>
    <w:rsid w:val="00A03AF5"/>
    <w:rsid w:val="00A1014D"/>
    <w:rsid w:val="00A11077"/>
    <w:rsid w:val="00A11ED9"/>
    <w:rsid w:val="00A216AA"/>
    <w:rsid w:val="00A26450"/>
    <w:rsid w:val="00A30590"/>
    <w:rsid w:val="00A3248B"/>
    <w:rsid w:val="00A34FBE"/>
    <w:rsid w:val="00A3519A"/>
    <w:rsid w:val="00A413F9"/>
    <w:rsid w:val="00A471ED"/>
    <w:rsid w:val="00A50940"/>
    <w:rsid w:val="00A60E93"/>
    <w:rsid w:val="00A626E2"/>
    <w:rsid w:val="00A66C67"/>
    <w:rsid w:val="00A70D2E"/>
    <w:rsid w:val="00A803BF"/>
    <w:rsid w:val="00A817DE"/>
    <w:rsid w:val="00A829DB"/>
    <w:rsid w:val="00A86D17"/>
    <w:rsid w:val="00A9589F"/>
    <w:rsid w:val="00AA099F"/>
    <w:rsid w:val="00AA1C8D"/>
    <w:rsid w:val="00AA38F7"/>
    <w:rsid w:val="00AA50F8"/>
    <w:rsid w:val="00AA7906"/>
    <w:rsid w:val="00AA7FB3"/>
    <w:rsid w:val="00AB3914"/>
    <w:rsid w:val="00AC6C43"/>
    <w:rsid w:val="00AD6737"/>
    <w:rsid w:val="00AE39C2"/>
    <w:rsid w:val="00AE6369"/>
    <w:rsid w:val="00AE7CEF"/>
    <w:rsid w:val="00AF05AF"/>
    <w:rsid w:val="00AF2E8D"/>
    <w:rsid w:val="00AF652B"/>
    <w:rsid w:val="00B02C4A"/>
    <w:rsid w:val="00B03421"/>
    <w:rsid w:val="00B04462"/>
    <w:rsid w:val="00B04D92"/>
    <w:rsid w:val="00B07338"/>
    <w:rsid w:val="00B078D5"/>
    <w:rsid w:val="00B13CC2"/>
    <w:rsid w:val="00B1427D"/>
    <w:rsid w:val="00B14634"/>
    <w:rsid w:val="00B16399"/>
    <w:rsid w:val="00B21D6B"/>
    <w:rsid w:val="00B22E72"/>
    <w:rsid w:val="00B26DC3"/>
    <w:rsid w:val="00B30360"/>
    <w:rsid w:val="00B30FD4"/>
    <w:rsid w:val="00B34D74"/>
    <w:rsid w:val="00B41FBB"/>
    <w:rsid w:val="00B51D85"/>
    <w:rsid w:val="00B54BD8"/>
    <w:rsid w:val="00B55899"/>
    <w:rsid w:val="00B670E8"/>
    <w:rsid w:val="00B771E3"/>
    <w:rsid w:val="00B85135"/>
    <w:rsid w:val="00B85A5D"/>
    <w:rsid w:val="00B85CAC"/>
    <w:rsid w:val="00B922C2"/>
    <w:rsid w:val="00B93FDA"/>
    <w:rsid w:val="00B957A4"/>
    <w:rsid w:val="00BA141D"/>
    <w:rsid w:val="00BA3D8A"/>
    <w:rsid w:val="00BA416F"/>
    <w:rsid w:val="00BA7811"/>
    <w:rsid w:val="00BB1811"/>
    <w:rsid w:val="00BB6F2C"/>
    <w:rsid w:val="00BC2214"/>
    <w:rsid w:val="00BC507B"/>
    <w:rsid w:val="00BC7E34"/>
    <w:rsid w:val="00BD454D"/>
    <w:rsid w:val="00BD56AD"/>
    <w:rsid w:val="00BE2558"/>
    <w:rsid w:val="00BE5667"/>
    <w:rsid w:val="00BF1821"/>
    <w:rsid w:val="00C0041E"/>
    <w:rsid w:val="00C01BB8"/>
    <w:rsid w:val="00C021B1"/>
    <w:rsid w:val="00C05BB4"/>
    <w:rsid w:val="00C11000"/>
    <w:rsid w:val="00C111F1"/>
    <w:rsid w:val="00C13EA4"/>
    <w:rsid w:val="00C142A0"/>
    <w:rsid w:val="00C25D48"/>
    <w:rsid w:val="00C330D2"/>
    <w:rsid w:val="00C46852"/>
    <w:rsid w:val="00C479E1"/>
    <w:rsid w:val="00C522D8"/>
    <w:rsid w:val="00C606D8"/>
    <w:rsid w:val="00C62880"/>
    <w:rsid w:val="00C62DA5"/>
    <w:rsid w:val="00C636CB"/>
    <w:rsid w:val="00C648DB"/>
    <w:rsid w:val="00C664AF"/>
    <w:rsid w:val="00C66B50"/>
    <w:rsid w:val="00C7370E"/>
    <w:rsid w:val="00C83818"/>
    <w:rsid w:val="00C84934"/>
    <w:rsid w:val="00C93044"/>
    <w:rsid w:val="00C94B9C"/>
    <w:rsid w:val="00C95197"/>
    <w:rsid w:val="00C97691"/>
    <w:rsid w:val="00C97F00"/>
    <w:rsid w:val="00CA2CC4"/>
    <w:rsid w:val="00CA50D9"/>
    <w:rsid w:val="00CA55F1"/>
    <w:rsid w:val="00CA5E20"/>
    <w:rsid w:val="00CB6239"/>
    <w:rsid w:val="00CC6CCF"/>
    <w:rsid w:val="00CC7862"/>
    <w:rsid w:val="00CD003E"/>
    <w:rsid w:val="00CD1D61"/>
    <w:rsid w:val="00CD44F2"/>
    <w:rsid w:val="00CE3F06"/>
    <w:rsid w:val="00CF321C"/>
    <w:rsid w:val="00CF32A7"/>
    <w:rsid w:val="00CF3977"/>
    <w:rsid w:val="00CF61F0"/>
    <w:rsid w:val="00D05A05"/>
    <w:rsid w:val="00D0607C"/>
    <w:rsid w:val="00D10B03"/>
    <w:rsid w:val="00D14819"/>
    <w:rsid w:val="00D15D25"/>
    <w:rsid w:val="00D238D9"/>
    <w:rsid w:val="00D24335"/>
    <w:rsid w:val="00D30C79"/>
    <w:rsid w:val="00D30D26"/>
    <w:rsid w:val="00D31A15"/>
    <w:rsid w:val="00D40042"/>
    <w:rsid w:val="00D402E8"/>
    <w:rsid w:val="00D419E4"/>
    <w:rsid w:val="00D450A5"/>
    <w:rsid w:val="00D45A75"/>
    <w:rsid w:val="00D551AE"/>
    <w:rsid w:val="00D61609"/>
    <w:rsid w:val="00D71CD0"/>
    <w:rsid w:val="00D76CCF"/>
    <w:rsid w:val="00D85775"/>
    <w:rsid w:val="00D857EE"/>
    <w:rsid w:val="00D86087"/>
    <w:rsid w:val="00D861D1"/>
    <w:rsid w:val="00D93E26"/>
    <w:rsid w:val="00D952C7"/>
    <w:rsid w:val="00DA5417"/>
    <w:rsid w:val="00DA5FE3"/>
    <w:rsid w:val="00DB6196"/>
    <w:rsid w:val="00DB722C"/>
    <w:rsid w:val="00DB78CD"/>
    <w:rsid w:val="00DB7C0C"/>
    <w:rsid w:val="00DC043E"/>
    <w:rsid w:val="00DC3831"/>
    <w:rsid w:val="00DD022C"/>
    <w:rsid w:val="00DD0438"/>
    <w:rsid w:val="00DD18B7"/>
    <w:rsid w:val="00DD43AB"/>
    <w:rsid w:val="00DD4BC7"/>
    <w:rsid w:val="00DE17CE"/>
    <w:rsid w:val="00DE68AB"/>
    <w:rsid w:val="00DE7C18"/>
    <w:rsid w:val="00DF3545"/>
    <w:rsid w:val="00E00EC8"/>
    <w:rsid w:val="00E0202A"/>
    <w:rsid w:val="00E05BAB"/>
    <w:rsid w:val="00E11186"/>
    <w:rsid w:val="00E16303"/>
    <w:rsid w:val="00E235B6"/>
    <w:rsid w:val="00E2552F"/>
    <w:rsid w:val="00E31E04"/>
    <w:rsid w:val="00E320F0"/>
    <w:rsid w:val="00E32B80"/>
    <w:rsid w:val="00E37740"/>
    <w:rsid w:val="00E4434A"/>
    <w:rsid w:val="00E5310E"/>
    <w:rsid w:val="00E53B69"/>
    <w:rsid w:val="00E54D28"/>
    <w:rsid w:val="00E65EDE"/>
    <w:rsid w:val="00E75D7A"/>
    <w:rsid w:val="00E76BAC"/>
    <w:rsid w:val="00E838B2"/>
    <w:rsid w:val="00E851A6"/>
    <w:rsid w:val="00EA1959"/>
    <w:rsid w:val="00EA4EAB"/>
    <w:rsid w:val="00EA56C4"/>
    <w:rsid w:val="00EA5EEA"/>
    <w:rsid w:val="00EA6F4C"/>
    <w:rsid w:val="00EB2563"/>
    <w:rsid w:val="00EB282D"/>
    <w:rsid w:val="00EC26A1"/>
    <w:rsid w:val="00EC5858"/>
    <w:rsid w:val="00EC606A"/>
    <w:rsid w:val="00EC740C"/>
    <w:rsid w:val="00EE0986"/>
    <w:rsid w:val="00EE19F0"/>
    <w:rsid w:val="00EE413B"/>
    <w:rsid w:val="00EE70EB"/>
    <w:rsid w:val="00EF4923"/>
    <w:rsid w:val="00EF6C40"/>
    <w:rsid w:val="00EF6E3B"/>
    <w:rsid w:val="00F0157C"/>
    <w:rsid w:val="00F01DB6"/>
    <w:rsid w:val="00F03672"/>
    <w:rsid w:val="00F10F05"/>
    <w:rsid w:val="00F11AA0"/>
    <w:rsid w:val="00F206D5"/>
    <w:rsid w:val="00F244AC"/>
    <w:rsid w:val="00F271E6"/>
    <w:rsid w:val="00F30B28"/>
    <w:rsid w:val="00F30F50"/>
    <w:rsid w:val="00F33F4B"/>
    <w:rsid w:val="00F419B0"/>
    <w:rsid w:val="00F44928"/>
    <w:rsid w:val="00F510BC"/>
    <w:rsid w:val="00F536D4"/>
    <w:rsid w:val="00F601B1"/>
    <w:rsid w:val="00F6100E"/>
    <w:rsid w:val="00F61016"/>
    <w:rsid w:val="00F63CD8"/>
    <w:rsid w:val="00F65574"/>
    <w:rsid w:val="00F677AC"/>
    <w:rsid w:val="00F8056D"/>
    <w:rsid w:val="00F8537A"/>
    <w:rsid w:val="00F8555B"/>
    <w:rsid w:val="00F86E07"/>
    <w:rsid w:val="00F92AB5"/>
    <w:rsid w:val="00F93139"/>
    <w:rsid w:val="00F95D67"/>
    <w:rsid w:val="00FA1C1F"/>
    <w:rsid w:val="00FA293C"/>
    <w:rsid w:val="00FA3F69"/>
    <w:rsid w:val="00FA521A"/>
    <w:rsid w:val="00FA7D63"/>
    <w:rsid w:val="00FB0CDC"/>
    <w:rsid w:val="00FB14B1"/>
    <w:rsid w:val="00FB204E"/>
    <w:rsid w:val="00FB2F21"/>
    <w:rsid w:val="00FB65DF"/>
    <w:rsid w:val="00FC11AB"/>
    <w:rsid w:val="00FC4CD4"/>
    <w:rsid w:val="00FD2837"/>
    <w:rsid w:val="00FD3858"/>
    <w:rsid w:val="00FD7FC3"/>
    <w:rsid w:val="00FE2589"/>
    <w:rsid w:val="00FE4A41"/>
    <w:rsid w:val="00FF303E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4197F0"/>
  <w15:docId w15:val="{9FF3B65D-B973-4185-A9A6-6F87C3F3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B3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rsid w:val="007E7DB3"/>
    <w:pPr>
      <w:keepNext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Normal"/>
    <w:next w:val="Normal"/>
    <w:qFormat/>
    <w:rsid w:val="007E7DB3"/>
    <w:pPr>
      <w:keepNext/>
      <w:jc w:val="center"/>
      <w:outlineLvl w:val="1"/>
    </w:pPr>
    <w:rPr>
      <w:rFonts w:ascii="Times New Roman" w:hAnsi="Times New Roman"/>
      <w:b/>
      <w:sz w:val="24"/>
      <w14:shadow w14:blurRad="0" w14:dist="0" w14:dir="0" w14:sx="0" w14:sy="0" w14:kx="0" w14:ky="0" w14:algn="none">
        <w14:srgbClr w14:val="000000"/>
      </w14:shadow>
    </w:rPr>
  </w:style>
  <w:style w:type="paragraph" w:styleId="Heading3">
    <w:name w:val="heading 3"/>
    <w:basedOn w:val="Normal"/>
    <w:next w:val="Normal"/>
    <w:qFormat/>
    <w:rsid w:val="007E7DB3"/>
    <w:pPr>
      <w:keepNext/>
      <w:numPr>
        <w:numId w:val="14"/>
      </w:numPr>
      <w:outlineLvl w:val="2"/>
    </w:pPr>
    <w:rPr>
      <w:rFonts w:ascii="Times New Roman" w:hAnsi="Times New Roman"/>
      <w:sz w:val="24"/>
      <w14:shadow w14:blurRad="0" w14:dist="0" w14:dir="0" w14:sx="0" w14:sy="0" w14:kx="0" w14:ky="0" w14:algn="none">
        <w14:srgbClr w14:val="000000"/>
      </w14:shadow>
    </w:rPr>
  </w:style>
  <w:style w:type="paragraph" w:styleId="Heading4">
    <w:name w:val="heading 4"/>
    <w:basedOn w:val="Normal"/>
    <w:next w:val="Header"/>
    <w:qFormat/>
    <w:rsid w:val="007E7DB3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Header"/>
    <w:qFormat/>
    <w:rsid w:val="007E7DB3"/>
    <w:pPr>
      <w:ind w:left="720"/>
      <w:outlineLvl w:val="4"/>
    </w:pPr>
    <w:rPr>
      <w:b/>
    </w:rPr>
  </w:style>
  <w:style w:type="paragraph" w:styleId="Heading6">
    <w:name w:val="heading 6"/>
    <w:basedOn w:val="Normal"/>
    <w:next w:val="Header"/>
    <w:qFormat/>
    <w:rsid w:val="007E7DB3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Header"/>
    <w:qFormat/>
    <w:rsid w:val="007E7DB3"/>
    <w:pPr>
      <w:ind w:left="720"/>
      <w:outlineLvl w:val="6"/>
    </w:pPr>
    <w:rPr>
      <w:i/>
    </w:rPr>
  </w:style>
  <w:style w:type="paragraph" w:styleId="Heading8">
    <w:name w:val="heading 8"/>
    <w:basedOn w:val="Normal"/>
    <w:next w:val="Header"/>
    <w:qFormat/>
    <w:rsid w:val="007E7DB3"/>
    <w:pPr>
      <w:ind w:left="720"/>
      <w:outlineLvl w:val="7"/>
    </w:pPr>
    <w:rPr>
      <w:i/>
    </w:rPr>
  </w:style>
  <w:style w:type="paragraph" w:styleId="Heading9">
    <w:name w:val="heading 9"/>
    <w:basedOn w:val="Normal"/>
    <w:next w:val="Header"/>
    <w:qFormat/>
    <w:rsid w:val="007E7DB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E7D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E7DB3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7E7DB3"/>
    <w:rPr>
      <w:position w:val="6"/>
      <w:sz w:val="16"/>
    </w:rPr>
  </w:style>
  <w:style w:type="paragraph" w:styleId="FootnoteText">
    <w:name w:val="footnote text"/>
    <w:basedOn w:val="Normal"/>
    <w:semiHidden/>
    <w:rsid w:val="007E7DB3"/>
  </w:style>
  <w:style w:type="character" w:styleId="PageNumber">
    <w:name w:val="page number"/>
    <w:basedOn w:val="DefaultParagraphFont"/>
    <w:rsid w:val="007E7DB3"/>
  </w:style>
  <w:style w:type="paragraph" w:styleId="BodyTextIndent">
    <w:name w:val="Body Text Indent"/>
    <w:basedOn w:val="Normal"/>
    <w:rsid w:val="007E7DB3"/>
    <w:pPr>
      <w:ind w:left="288"/>
    </w:pPr>
    <w:rPr>
      <w:rFonts w:ascii="Times New Roman" w:hAnsi="Times New Roman"/>
      <w:color w:val="008000"/>
      <w:sz w:val="24"/>
      <w14:shadow w14:blurRad="0" w14:dist="0" w14:dir="0" w14:sx="0" w14:sy="0" w14:kx="0" w14:ky="0" w14:algn="none">
        <w14:srgbClr w14:val="000000"/>
      </w14:shadow>
    </w:rPr>
  </w:style>
  <w:style w:type="paragraph" w:styleId="BalloonText">
    <w:name w:val="Balloon Text"/>
    <w:basedOn w:val="Normal"/>
    <w:semiHidden/>
    <w:rsid w:val="00393C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6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0EE3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72C9D"/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B8518A389844E8765328D25B01215" ma:contentTypeVersion="16" ma:contentTypeDescription="Create a new document." ma:contentTypeScope="" ma:versionID="0ad679da789593dbcdd7507c913fabfa">
  <xsd:schema xmlns:xsd="http://www.w3.org/2001/XMLSchema" xmlns:xs="http://www.w3.org/2001/XMLSchema" xmlns:p="http://schemas.microsoft.com/office/2006/metadata/properties" xmlns:ns2="7f0be6e3-0cc2-498d-a9e9-5b245988b67f" xmlns:ns3="33eedf68-e954-424c-a29f-85820426891c" targetNamespace="http://schemas.microsoft.com/office/2006/metadata/properties" ma:root="true" ma:fieldsID="4644a720da3568c2827e81ed276a684d" ns2:_="" ns3:_="">
    <xsd:import namespace="7f0be6e3-0cc2-498d-a9e9-5b245988b67f"/>
    <xsd:import namespace="33eedf68-e954-424c-a29f-858204268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be6e3-0cc2-498d-a9e9-5b245988b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d5ea4c-6be3-4ce5-be63-62ad8506c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df68-e954-424c-a29f-858204268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fd5a14-7b70-43dc-be9a-3e26e3cf7daf}" ma:internalName="TaxCatchAll" ma:showField="CatchAllData" ma:web="33eedf68-e954-424c-a29f-858204268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edf68-e954-424c-a29f-85820426891c" xsi:nil="true"/>
    <lcf76f155ced4ddcb4097134ff3c332f xmlns="7f0be6e3-0cc2-498d-a9e9-5b245988b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1BDA6-EC74-41E6-AE3D-AB0E15AC2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FE043-7B26-4302-AB35-E74CB34A936A}"/>
</file>

<file path=customXml/itemProps3.xml><?xml version="1.0" encoding="utf-8"?>
<ds:datastoreItem xmlns:ds="http://schemas.openxmlformats.org/officeDocument/2006/customXml" ds:itemID="{83B6776B-9501-4FC8-AB7E-7BFC330F83BB}"/>
</file>

<file path=customXml/itemProps4.xml><?xml version="1.0" encoding="utf-8"?>
<ds:datastoreItem xmlns:ds="http://schemas.openxmlformats.org/officeDocument/2006/customXml" ds:itemID="{E2F06153-DB15-4F87-98F2-C4A8602EE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P541 Spec 2014</vt:lpstr>
    </vt:vector>
  </TitlesOfParts>
  <Company>Peerless Products, Inc.</Company>
  <LinksUpToDate>false</LinksUpToDate>
  <CharactersWithSpaces>18371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P541 Spec 2014</dc:title>
  <dc:creator>John Kane</dc:creator>
  <cp:lastModifiedBy>Sarah Lero</cp:lastModifiedBy>
  <cp:revision>9</cp:revision>
  <cp:lastPrinted>2015-01-28T21:01:00Z</cp:lastPrinted>
  <dcterms:created xsi:type="dcterms:W3CDTF">2015-01-28T21:01:00Z</dcterms:created>
  <dcterms:modified xsi:type="dcterms:W3CDTF">2020-07-17T15:16:00Z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0x010100F12B8518A389844E8765328D25B01215</vt:lpwstr>
  </property>
</Properties>
</file>